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98" w:rsidRDefault="00C44298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b/>
          <w:bCs/>
          <w:color w:val="333333"/>
          <w:kern w:val="0"/>
          <w:sz w:val="44"/>
          <w:szCs w:val="44"/>
        </w:rPr>
      </w:pPr>
    </w:p>
    <w:p w:rsidR="00C44298" w:rsidRDefault="00863C42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关于</w:t>
      </w:r>
      <w:r w:rsidR="00095120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有限空间生产安全事故典型案例分析</w:t>
      </w:r>
    </w:p>
    <w:p w:rsidR="00C44298" w:rsidRDefault="00C44298">
      <w:pPr>
        <w:spacing w:line="600" w:lineRule="exact"/>
        <w:rPr>
          <w:b/>
          <w:sz w:val="32"/>
          <w:szCs w:val="32"/>
        </w:rPr>
      </w:pPr>
    </w:p>
    <w:p w:rsidR="00C44298" w:rsidRDefault="00095120" w:rsidP="00C20A63">
      <w:pPr>
        <w:spacing w:line="600" w:lineRule="exact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一、有限空间的定义</w:t>
      </w:r>
    </w:p>
    <w:p w:rsidR="00691847" w:rsidRPr="00691847" w:rsidRDefault="00691847" w:rsidP="00691847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91847">
        <w:rPr>
          <w:rFonts w:ascii="仿宋_GB2312" w:eastAsia="仿宋_GB2312" w:hAnsi="仿宋" w:cs="仿宋" w:hint="eastAsia"/>
          <w:sz w:val="32"/>
          <w:szCs w:val="32"/>
        </w:rPr>
        <w:t>有限空间是指封闭或者部分封闭，与外界相对隔离，出入口较为狭窄，作业人员不能长时间在内工作，自然通风不良，易造成有毒有害、易燃易爆物质积聚或者氧含量不足的空间。</w:t>
      </w:r>
    </w:p>
    <w:p w:rsidR="00691847" w:rsidRDefault="00691847" w:rsidP="00C20A63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91847">
        <w:rPr>
          <w:rFonts w:ascii="仿宋_GB2312" w:eastAsia="仿宋_GB2312" w:hAnsi="仿宋" w:cs="仿宋" w:hint="eastAsia"/>
          <w:sz w:val="32"/>
          <w:szCs w:val="32"/>
        </w:rPr>
        <w:t>有限空间作业涉及领域广、行业多，在建筑施工行业常见的涉及有限空间作业的工程有管道、涵洞、隧道、地沟、坑井以及市政管网中的下水道、化粪池、污水池等设施及场所。</w:t>
      </w:r>
    </w:p>
    <w:p w:rsidR="00C44298" w:rsidRDefault="00095120" w:rsidP="00C20A63">
      <w:pPr>
        <w:spacing w:line="600" w:lineRule="exact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二、有限空间安全风险特征</w:t>
      </w:r>
    </w:p>
    <w:p w:rsidR="00C44298" w:rsidRDefault="00095120" w:rsidP="00F2024D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有限空间的安全风险特征</w:t>
      </w:r>
      <w:r w:rsidR="00BD714B">
        <w:rPr>
          <w:rFonts w:ascii="仿宋_GB2312" w:eastAsia="仿宋_GB2312" w:hAnsi="仿宋" w:cs="仿宋" w:hint="eastAsia"/>
          <w:sz w:val="32"/>
          <w:szCs w:val="32"/>
        </w:rPr>
        <w:t>主要</w:t>
      </w:r>
      <w:r>
        <w:rPr>
          <w:rFonts w:ascii="仿宋_GB2312" w:eastAsia="仿宋_GB2312" w:hAnsi="仿宋" w:cs="仿宋" w:hint="eastAsia"/>
          <w:sz w:val="32"/>
          <w:szCs w:val="32"/>
        </w:rPr>
        <w:t>有三个方面：</w:t>
      </w:r>
    </w:p>
    <w:p w:rsidR="00C44298" w:rsidRPr="00B800B5" w:rsidRDefault="008F7205" w:rsidP="00B800B5">
      <w:pPr>
        <w:spacing w:line="600" w:lineRule="exact"/>
        <w:ind w:firstLineChars="200" w:firstLine="641"/>
        <w:jc w:val="left"/>
        <w:rPr>
          <w:rFonts w:ascii="华文楷体" w:eastAsia="华文楷体" w:hAnsi="华文楷体" w:cs="仿宋"/>
          <w:b/>
          <w:bCs/>
          <w:sz w:val="32"/>
          <w:szCs w:val="32"/>
        </w:rPr>
      </w:pPr>
      <w:r w:rsidRPr="00B800B5">
        <w:rPr>
          <w:rFonts w:ascii="华文楷体" w:eastAsia="华文楷体" w:hAnsi="华文楷体" w:cs="仿宋" w:hint="eastAsia"/>
          <w:b/>
          <w:bCs/>
          <w:sz w:val="32"/>
          <w:szCs w:val="32"/>
        </w:rPr>
        <w:t>（一）</w:t>
      </w:r>
      <w:r w:rsidR="00095120" w:rsidRPr="00B800B5">
        <w:rPr>
          <w:rFonts w:ascii="华文楷体" w:eastAsia="华文楷体" w:hAnsi="华文楷体" w:cs="仿宋"/>
          <w:b/>
          <w:bCs/>
          <w:sz w:val="32"/>
          <w:szCs w:val="32"/>
        </w:rPr>
        <w:t>作业环境复杂</w:t>
      </w:r>
    </w:p>
    <w:p w:rsidR="00C44298" w:rsidRDefault="00095120" w:rsidP="00F2024D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活动空间较小，工作场地狭窄，部分设备、设施和场所内外之间相互隔断，易导致工作人员出入困难，作业空间通风、通讯不畅，照明不良，相互联系不便，不利于工作监护和实施施救。存在酸、碱、毒、尘、烟等具有一定危险性的介质，易引发窒息、中毒、火灾和爆炸事故。湿度</w:t>
      </w:r>
      <w:r w:rsidR="00874E44">
        <w:rPr>
          <w:rFonts w:ascii="仿宋_GB2312" w:eastAsia="仿宋_GB2312" w:hAnsi="仿宋" w:cs="仿宋" w:hint="eastAsia"/>
          <w:sz w:val="32"/>
          <w:szCs w:val="32"/>
        </w:rPr>
        <w:t>大、温</w:t>
      </w:r>
      <w:r>
        <w:rPr>
          <w:rFonts w:ascii="仿宋_GB2312" w:eastAsia="仿宋_GB2312" w:hAnsi="仿宋" w:cs="仿宋" w:hint="eastAsia"/>
          <w:sz w:val="32"/>
          <w:szCs w:val="32"/>
        </w:rPr>
        <w:t>度高，作业人员能量消耗大，易于疲劳</w:t>
      </w:r>
      <w:r w:rsidR="007B048D">
        <w:rPr>
          <w:rFonts w:ascii="仿宋_GB2312" w:eastAsia="仿宋_GB2312" w:hAnsi="仿宋" w:cs="仿宋" w:hint="eastAsia"/>
          <w:sz w:val="32"/>
          <w:szCs w:val="32"/>
        </w:rPr>
        <w:t>，并</w:t>
      </w:r>
      <w:r>
        <w:rPr>
          <w:rFonts w:ascii="仿宋_GB2312" w:eastAsia="仿宋_GB2312" w:hAnsi="仿宋" w:cs="仿宋" w:hint="eastAsia"/>
          <w:sz w:val="32"/>
          <w:szCs w:val="32"/>
        </w:rPr>
        <w:t>存在缺氧或易燃</w:t>
      </w:r>
      <w:r w:rsidR="007B048D">
        <w:rPr>
          <w:rFonts w:ascii="仿宋_GB2312" w:eastAsia="仿宋_GB2312" w:hAnsi="仿宋" w:cs="仿宋" w:hint="eastAsia"/>
          <w:sz w:val="32"/>
          <w:szCs w:val="32"/>
        </w:rPr>
        <w:t>易爆</w:t>
      </w:r>
      <w:r>
        <w:rPr>
          <w:rFonts w:ascii="仿宋_GB2312" w:eastAsia="仿宋_GB2312" w:hAnsi="仿宋" w:cs="仿宋" w:hint="eastAsia"/>
          <w:sz w:val="32"/>
          <w:szCs w:val="32"/>
        </w:rPr>
        <w:t>气体、有毒</w:t>
      </w:r>
      <w:r w:rsidR="007B048D">
        <w:rPr>
          <w:rFonts w:ascii="仿宋_GB2312" w:eastAsia="仿宋_GB2312" w:hAnsi="仿宋" w:cs="仿宋" w:hint="eastAsia"/>
          <w:sz w:val="32"/>
          <w:szCs w:val="32"/>
        </w:rPr>
        <w:t>有害</w:t>
      </w:r>
      <w:r>
        <w:rPr>
          <w:rFonts w:ascii="仿宋_GB2312" w:eastAsia="仿宋_GB2312" w:hAnsi="仿宋" w:cs="仿宋" w:hint="eastAsia"/>
          <w:sz w:val="32"/>
          <w:szCs w:val="32"/>
        </w:rPr>
        <w:t>气体等危险因素</w:t>
      </w:r>
      <w:r w:rsidR="007B048D">
        <w:rPr>
          <w:rFonts w:ascii="仿宋_GB2312" w:eastAsia="仿宋_GB2312" w:hAnsi="仿宋" w:cs="仿宋" w:hint="eastAsia"/>
          <w:sz w:val="32"/>
          <w:szCs w:val="32"/>
        </w:rPr>
        <w:t>的侵害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44298" w:rsidRPr="00B800B5" w:rsidRDefault="008F7205" w:rsidP="00B800B5">
      <w:pPr>
        <w:spacing w:line="600" w:lineRule="exact"/>
        <w:ind w:firstLineChars="200" w:firstLine="641"/>
        <w:jc w:val="left"/>
        <w:rPr>
          <w:rFonts w:ascii="华文楷体" w:eastAsia="华文楷体" w:hAnsi="华文楷体" w:cs="仿宋"/>
          <w:b/>
          <w:bCs/>
          <w:sz w:val="32"/>
          <w:szCs w:val="32"/>
        </w:rPr>
      </w:pPr>
      <w:r w:rsidRPr="00B800B5">
        <w:rPr>
          <w:rFonts w:ascii="华文楷体" w:eastAsia="华文楷体" w:hAnsi="华文楷体" w:cs="仿宋" w:hint="eastAsia"/>
          <w:b/>
          <w:bCs/>
          <w:sz w:val="32"/>
          <w:szCs w:val="32"/>
        </w:rPr>
        <w:lastRenderedPageBreak/>
        <w:t>（二）</w:t>
      </w:r>
      <w:r w:rsidR="000D26CE" w:rsidRPr="00B800B5">
        <w:rPr>
          <w:rFonts w:ascii="华文楷体" w:eastAsia="华文楷体" w:hAnsi="华文楷体" w:cs="仿宋" w:hint="eastAsia"/>
          <w:b/>
          <w:bCs/>
          <w:sz w:val="32"/>
          <w:szCs w:val="32"/>
        </w:rPr>
        <w:t>作业</w:t>
      </w:r>
      <w:r w:rsidR="00095120" w:rsidRPr="00B800B5">
        <w:rPr>
          <w:rFonts w:ascii="华文楷体" w:eastAsia="华文楷体" w:hAnsi="华文楷体" w:cs="仿宋"/>
          <w:b/>
          <w:bCs/>
          <w:sz w:val="32"/>
          <w:szCs w:val="32"/>
        </w:rPr>
        <w:t>危险</w:t>
      </w:r>
      <w:r w:rsidR="000D26CE" w:rsidRPr="00B800B5">
        <w:rPr>
          <w:rFonts w:ascii="华文楷体" w:eastAsia="华文楷体" w:hAnsi="华文楷体" w:cs="仿宋" w:hint="eastAsia"/>
          <w:b/>
          <w:bCs/>
          <w:sz w:val="32"/>
          <w:szCs w:val="32"/>
        </w:rPr>
        <w:t>较</w:t>
      </w:r>
      <w:r w:rsidR="00095120" w:rsidRPr="00B800B5">
        <w:rPr>
          <w:rFonts w:ascii="华文楷体" w:eastAsia="华文楷体" w:hAnsi="华文楷体" w:cs="仿宋"/>
          <w:b/>
          <w:bCs/>
          <w:sz w:val="32"/>
          <w:szCs w:val="32"/>
        </w:rPr>
        <w:t>大</w:t>
      </w:r>
    </w:p>
    <w:p w:rsidR="00C44298" w:rsidRDefault="00095120" w:rsidP="00F2024D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有限空间作业的事故类型包括中毒、窒息、火灾、爆炸、淹溺、坍塌、触电、机械伤害、高处坠落、噪声危害、辐射危害和化学腐蚀等，其中以中毒、窒息、燃爆为主。涉及到的危险源多，一旦管控措施失效发生事故，后果严重，影响性大。</w:t>
      </w:r>
      <w:r w:rsidR="00FB202D">
        <w:rPr>
          <w:rFonts w:ascii="仿宋_GB2312" w:eastAsia="仿宋_GB2312" w:hAnsi="仿宋" w:cs="仿宋" w:hint="eastAsia"/>
          <w:sz w:val="32"/>
          <w:szCs w:val="32"/>
        </w:rPr>
        <w:t>据</w:t>
      </w:r>
      <w:r>
        <w:rPr>
          <w:rFonts w:ascii="仿宋_GB2312" w:eastAsia="仿宋_GB2312" w:hAnsi="仿宋" w:cs="仿宋" w:hint="eastAsia"/>
          <w:sz w:val="32"/>
          <w:szCs w:val="32"/>
        </w:rPr>
        <w:t>统计，有限空间安全事故多发生在5-9月</w:t>
      </w:r>
      <w:r w:rsidR="008F7205">
        <w:rPr>
          <w:rFonts w:ascii="仿宋_GB2312" w:eastAsia="仿宋_GB2312" w:hAnsi="仿宋" w:cs="仿宋" w:hint="eastAsia"/>
          <w:sz w:val="32"/>
          <w:szCs w:val="32"/>
        </w:rPr>
        <w:t>份（根据近期事故案例分析，约占70%）</w:t>
      </w:r>
      <w:r>
        <w:rPr>
          <w:rFonts w:ascii="仿宋_GB2312" w:eastAsia="仿宋_GB2312" w:hAnsi="仿宋" w:cs="仿宋" w:hint="eastAsia"/>
          <w:sz w:val="32"/>
          <w:szCs w:val="32"/>
        </w:rPr>
        <w:t>，由于春夏天气闷热潮湿，有毒有害气体更易积聚，作业危险性大。</w:t>
      </w:r>
    </w:p>
    <w:p w:rsidR="00C44298" w:rsidRPr="00B800B5" w:rsidRDefault="008F7205" w:rsidP="00B800B5">
      <w:pPr>
        <w:spacing w:line="600" w:lineRule="exact"/>
        <w:ind w:firstLineChars="200" w:firstLine="641"/>
        <w:jc w:val="left"/>
        <w:rPr>
          <w:rFonts w:ascii="华文楷体" w:eastAsia="华文楷体" w:hAnsi="华文楷体" w:cs="仿宋"/>
          <w:b/>
          <w:bCs/>
          <w:sz w:val="32"/>
          <w:szCs w:val="32"/>
        </w:rPr>
      </w:pPr>
      <w:r w:rsidRPr="00B800B5">
        <w:rPr>
          <w:rFonts w:ascii="华文楷体" w:eastAsia="华文楷体" w:hAnsi="华文楷体" w:cs="仿宋" w:hint="eastAsia"/>
          <w:b/>
          <w:bCs/>
          <w:sz w:val="32"/>
          <w:szCs w:val="32"/>
        </w:rPr>
        <w:t>（三）</w:t>
      </w:r>
      <w:r w:rsidR="00095120" w:rsidRPr="00B800B5">
        <w:rPr>
          <w:rFonts w:ascii="华文楷体" w:eastAsia="华文楷体" w:hAnsi="华文楷体" w:cs="仿宋"/>
          <w:b/>
          <w:bCs/>
          <w:sz w:val="32"/>
          <w:szCs w:val="32"/>
        </w:rPr>
        <w:t>容易盲目施救</w:t>
      </w:r>
    </w:p>
    <w:p w:rsidR="00C44298" w:rsidRDefault="00095120" w:rsidP="00F2024D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因作业人员和监护人员缺乏基本的应急常识和自救互救能力，事故状态下不能实施科学有效的救援，施救不当致使伤亡进一步扩大。</w:t>
      </w:r>
      <w:r>
        <w:rPr>
          <w:rFonts w:ascii="仿宋_GB2312" w:eastAsia="仿宋_GB2312" w:hAnsi="仿宋" w:cs="仿宋" w:hint="eastAsia"/>
          <w:sz w:val="32"/>
          <w:szCs w:val="32"/>
        </w:rPr>
        <w:t>国家应急部门分析了近年来33起有限空间盲目施救案例，最初涉险人数39人，最终伤亡人数124人（95死、29伤），盲目施救扩大伤亡85人，是最初涉险人数的2.18倍。</w:t>
      </w:r>
    </w:p>
    <w:p w:rsidR="00C44298" w:rsidRDefault="00095120" w:rsidP="00C20A63">
      <w:pPr>
        <w:spacing w:line="60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三、有限空间事故类型</w:t>
      </w:r>
    </w:p>
    <w:p w:rsidR="00C44298" w:rsidRPr="00B800B5" w:rsidRDefault="00B800B5" w:rsidP="00B800B5">
      <w:pPr>
        <w:spacing w:line="600" w:lineRule="exact"/>
        <w:ind w:firstLineChars="200" w:firstLine="641"/>
        <w:jc w:val="left"/>
        <w:rPr>
          <w:rFonts w:ascii="华文楷体" w:eastAsia="华文楷体" w:hAnsi="华文楷体" w:cs="仿宋"/>
          <w:b/>
          <w:bCs/>
          <w:sz w:val="32"/>
          <w:szCs w:val="32"/>
        </w:rPr>
      </w:pPr>
      <w:r w:rsidRPr="00B800B5">
        <w:rPr>
          <w:rFonts w:ascii="华文楷体" w:eastAsia="华文楷体" w:hAnsi="华文楷体" w:cs="仿宋" w:hint="eastAsia"/>
          <w:b/>
          <w:bCs/>
          <w:sz w:val="32"/>
          <w:szCs w:val="32"/>
        </w:rPr>
        <w:t>（一）</w:t>
      </w:r>
      <w:r w:rsidR="00095120" w:rsidRPr="00B800B5">
        <w:rPr>
          <w:rFonts w:ascii="华文楷体" w:eastAsia="华文楷体" w:hAnsi="华文楷体" w:cs="仿宋" w:hint="eastAsia"/>
          <w:b/>
          <w:bCs/>
          <w:sz w:val="32"/>
          <w:szCs w:val="32"/>
        </w:rPr>
        <w:t>中毒</w:t>
      </w:r>
    </w:p>
    <w:p w:rsidR="00C44298" w:rsidRPr="00B800B5" w:rsidRDefault="00095120" w:rsidP="00F2024D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800B5">
        <w:rPr>
          <w:rFonts w:ascii="仿宋_GB2312" w:eastAsia="仿宋_GB2312" w:hAnsi="仿宋" w:cs="仿宋" w:hint="eastAsia"/>
          <w:sz w:val="32"/>
          <w:szCs w:val="32"/>
        </w:rPr>
        <w:t>有毒有害物质可以是原来就存在于有限空间内的，也可以是作业过程中逐渐积聚的，比较常见的有:硫化氢、一氧化碳、苯等。有限空间有些有毒有害气体是无色无味的，容易使作业人员放松警惕，引发中毒、窒息事故。</w:t>
      </w:r>
    </w:p>
    <w:p w:rsidR="00C44298" w:rsidRPr="00B800B5" w:rsidRDefault="00B800B5" w:rsidP="00B800B5">
      <w:pPr>
        <w:spacing w:line="600" w:lineRule="exact"/>
        <w:ind w:firstLineChars="200" w:firstLine="641"/>
        <w:jc w:val="left"/>
        <w:rPr>
          <w:rFonts w:ascii="华文楷体" w:eastAsia="华文楷体" w:hAnsi="华文楷体" w:cs="仿宋"/>
          <w:b/>
          <w:bCs/>
          <w:sz w:val="32"/>
          <w:szCs w:val="32"/>
        </w:rPr>
      </w:pPr>
      <w:r w:rsidRPr="00B800B5">
        <w:rPr>
          <w:rFonts w:ascii="华文楷体" w:eastAsia="华文楷体" w:hAnsi="华文楷体" w:cs="仿宋" w:hint="eastAsia"/>
          <w:b/>
          <w:bCs/>
          <w:sz w:val="32"/>
          <w:szCs w:val="32"/>
        </w:rPr>
        <w:t>（二）</w:t>
      </w:r>
      <w:r w:rsidR="00095120" w:rsidRPr="00B800B5">
        <w:rPr>
          <w:rFonts w:ascii="华文楷体" w:eastAsia="华文楷体" w:hAnsi="华文楷体" w:cs="仿宋" w:hint="eastAsia"/>
          <w:b/>
          <w:bCs/>
          <w:sz w:val="32"/>
          <w:szCs w:val="32"/>
        </w:rPr>
        <w:t>窒息</w:t>
      </w:r>
    </w:p>
    <w:p w:rsidR="00C44298" w:rsidRPr="00B800B5" w:rsidRDefault="00095120" w:rsidP="00F2024D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800B5">
        <w:rPr>
          <w:rFonts w:ascii="仿宋_GB2312" w:eastAsia="仿宋_GB2312" w:hAnsi="仿宋" w:cs="仿宋" w:hint="eastAsia"/>
          <w:sz w:val="32"/>
          <w:szCs w:val="32"/>
        </w:rPr>
        <w:lastRenderedPageBreak/>
        <w:t>因有限空间氧气含量不足 (按体积算最低氧含量不足19.5%）或其他气体过多或者呼吸系统发生障碍而呼吸困难甚至停止呼吸，引发事故。</w:t>
      </w:r>
    </w:p>
    <w:p w:rsidR="00C44298" w:rsidRPr="00B800B5" w:rsidRDefault="00B800B5" w:rsidP="00B800B5">
      <w:pPr>
        <w:spacing w:line="600" w:lineRule="exact"/>
        <w:ind w:firstLineChars="200" w:firstLine="641"/>
        <w:jc w:val="left"/>
        <w:rPr>
          <w:rFonts w:ascii="华文楷体" w:eastAsia="华文楷体" w:hAnsi="华文楷体" w:cs="仿宋"/>
          <w:b/>
          <w:bCs/>
          <w:sz w:val="32"/>
          <w:szCs w:val="32"/>
        </w:rPr>
      </w:pPr>
      <w:r w:rsidRPr="00B800B5">
        <w:rPr>
          <w:rFonts w:ascii="华文楷体" w:eastAsia="华文楷体" w:hAnsi="华文楷体" w:cs="仿宋" w:hint="eastAsia"/>
          <w:b/>
          <w:bCs/>
          <w:sz w:val="32"/>
          <w:szCs w:val="32"/>
        </w:rPr>
        <w:t>（三）</w:t>
      </w:r>
      <w:r w:rsidR="00095120" w:rsidRPr="00B800B5">
        <w:rPr>
          <w:rFonts w:ascii="华文楷体" w:eastAsia="华文楷体" w:hAnsi="华文楷体" w:cs="仿宋" w:hint="eastAsia"/>
          <w:b/>
          <w:bCs/>
          <w:sz w:val="32"/>
          <w:szCs w:val="32"/>
        </w:rPr>
        <w:t>燃爆</w:t>
      </w:r>
    </w:p>
    <w:p w:rsidR="00C44298" w:rsidRPr="00B800B5" w:rsidRDefault="00095120" w:rsidP="00F2024D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800B5">
        <w:rPr>
          <w:rFonts w:ascii="仿宋_GB2312" w:eastAsia="仿宋_GB2312" w:hAnsi="仿宋" w:cs="仿宋" w:hint="eastAsia"/>
          <w:sz w:val="32"/>
          <w:szCs w:val="32"/>
        </w:rPr>
        <w:t>有限空间氧气含量大于23.5%时（富氧环境），易引起燃烧或者爆炸。可燃气体的泄漏、可燃液体的挥发和可燃固体产生的粉尘等和空气混合后，积聚达到爆炸极限，遇到点火源则可造成爆炸。有限空间内发生火灾、爆炸，往往瞬间或很快耗尽有限空间的氧气，并产生大量的有毒有害气体，造成严重后果。</w:t>
      </w:r>
    </w:p>
    <w:p w:rsidR="00C44298" w:rsidRDefault="00095120" w:rsidP="00C20A63">
      <w:pPr>
        <w:spacing w:line="600" w:lineRule="exact"/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四、有限空间事故</w:t>
      </w:r>
      <w:r w:rsidR="00FB202D">
        <w:rPr>
          <w:rFonts w:ascii="黑体" w:eastAsia="黑体" w:hAnsi="黑体" w:cs="黑体" w:hint="eastAsia"/>
          <w:b/>
          <w:sz w:val="32"/>
          <w:szCs w:val="32"/>
        </w:rPr>
        <w:t>原因分析</w:t>
      </w:r>
    </w:p>
    <w:p w:rsidR="00C44298" w:rsidRPr="00B800B5" w:rsidRDefault="00B800B5" w:rsidP="00B800B5">
      <w:pPr>
        <w:spacing w:line="60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 w:rsidRPr="00B800B5">
        <w:rPr>
          <w:rFonts w:ascii="华文楷体" w:eastAsia="华文楷体" w:hAnsi="华文楷体" w:cs="仿宋" w:hint="eastAsia"/>
          <w:b/>
          <w:sz w:val="32"/>
          <w:szCs w:val="32"/>
        </w:rPr>
        <w:t>（一）</w:t>
      </w:r>
      <w:r w:rsidR="00095120" w:rsidRPr="00B800B5">
        <w:rPr>
          <w:rFonts w:ascii="华文楷体" w:eastAsia="华文楷体" w:hAnsi="华文楷体" w:cs="仿宋" w:hint="eastAsia"/>
          <w:b/>
          <w:sz w:val="32"/>
          <w:szCs w:val="32"/>
        </w:rPr>
        <w:t>近</w:t>
      </w:r>
      <w:r w:rsidR="00863C42">
        <w:rPr>
          <w:rFonts w:ascii="华文楷体" w:eastAsia="华文楷体" w:hAnsi="华文楷体" w:cs="仿宋" w:hint="eastAsia"/>
          <w:b/>
          <w:sz w:val="32"/>
          <w:szCs w:val="32"/>
        </w:rPr>
        <w:t>三</w:t>
      </w:r>
      <w:r w:rsidR="00863C42" w:rsidRPr="00B800B5">
        <w:rPr>
          <w:rFonts w:ascii="华文楷体" w:eastAsia="华文楷体" w:hAnsi="华文楷体" w:cs="仿宋" w:hint="eastAsia"/>
          <w:b/>
          <w:sz w:val="32"/>
          <w:szCs w:val="32"/>
        </w:rPr>
        <w:t>年</w:t>
      </w:r>
      <w:r w:rsidR="00095120" w:rsidRPr="00B800B5">
        <w:rPr>
          <w:rFonts w:ascii="华文楷体" w:eastAsia="华文楷体" w:hAnsi="华文楷体" w:cs="仿宋" w:hint="eastAsia"/>
          <w:b/>
          <w:sz w:val="32"/>
          <w:szCs w:val="32"/>
        </w:rPr>
        <w:t>安徽发生的</w:t>
      </w:r>
      <w:r w:rsidR="00863C42">
        <w:rPr>
          <w:rFonts w:ascii="华文楷体" w:eastAsia="华文楷体" w:hAnsi="华文楷体" w:cs="仿宋" w:hint="eastAsia"/>
          <w:b/>
          <w:sz w:val="32"/>
          <w:szCs w:val="32"/>
        </w:rPr>
        <w:t>5</w:t>
      </w:r>
      <w:r w:rsidR="00095120" w:rsidRPr="00B800B5">
        <w:rPr>
          <w:rFonts w:ascii="华文楷体" w:eastAsia="华文楷体" w:hAnsi="华文楷体" w:cs="仿宋" w:hint="eastAsia"/>
          <w:b/>
          <w:sz w:val="32"/>
          <w:szCs w:val="32"/>
        </w:rPr>
        <w:t>起有限空间</w:t>
      </w:r>
      <w:r w:rsidR="00863C42">
        <w:rPr>
          <w:rFonts w:ascii="华文楷体" w:eastAsia="华文楷体" w:hAnsi="华文楷体" w:cs="仿宋" w:hint="eastAsia"/>
          <w:b/>
          <w:sz w:val="32"/>
          <w:szCs w:val="32"/>
        </w:rPr>
        <w:t>生产安全</w:t>
      </w:r>
      <w:r w:rsidR="00095120" w:rsidRPr="00B800B5">
        <w:rPr>
          <w:rFonts w:ascii="华文楷体" w:eastAsia="华文楷体" w:hAnsi="华文楷体" w:cs="仿宋" w:hint="eastAsia"/>
          <w:b/>
          <w:sz w:val="32"/>
          <w:szCs w:val="32"/>
        </w:rPr>
        <w:t>事故案例</w:t>
      </w:r>
    </w:p>
    <w:p w:rsidR="00C44298" w:rsidRPr="00B800B5" w:rsidRDefault="00863C42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 w:rsidR="00B800B5" w:rsidRPr="00B800B5">
        <w:rPr>
          <w:rFonts w:ascii="仿宋_GB2312" w:eastAsia="仿宋_GB2312" w:hAnsi="仿宋" w:cs="仿宋" w:hint="eastAsia"/>
          <w:sz w:val="32"/>
          <w:szCs w:val="32"/>
        </w:rPr>
        <w:t>.</w:t>
      </w:r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合肥市滨湖新区“2018.5.24”新华人寿保险合肥后援中心一期建设项目窒息事故</w:t>
      </w:r>
      <w:r w:rsidR="00165D02" w:rsidRPr="00B800B5">
        <w:rPr>
          <w:rFonts w:ascii="仿宋_GB2312" w:eastAsia="仿宋_GB2312" w:hAnsi="仿宋" w:cs="仿宋" w:hint="eastAsia"/>
          <w:sz w:val="32"/>
          <w:szCs w:val="32"/>
        </w:rPr>
        <w:t>，</w:t>
      </w:r>
      <w:r w:rsidR="007B56C1">
        <w:rPr>
          <w:rFonts w:ascii="仿宋_GB2312" w:eastAsia="仿宋_GB2312" w:hAnsi="仿宋" w:cs="仿宋" w:hint="eastAsia"/>
          <w:sz w:val="32"/>
          <w:szCs w:val="32"/>
        </w:rPr>
        <w:t>2</w:t>
      </w:r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人</w:t>
      </w:r>
      <w:r w:rsidR="007B56C1">
        <w:rPr>
          <w:rFonts w:ascii="仿宋_GB2312" w:eastAsia="仿宋_GB2312" w:hAnsi="仿宋" w:cs="仿宋" w:hint="eastAsia"/>
          <w:sz w:val="32"/>
          <w:szCs w:val="32"/>
        </w:rPr>
        <w:t>窒息</w:t>
      </w:r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死亡、</w:t>
      </w:r>
      <w:r w:rsidR="007B56C1">
        <w:rPr>
          <w:rFonts w:ascii="仿宋_GB2312" w:eastAsia="仿宋_GB2312" w:hAnsi="仿宋" w:cs="仿宋" w:hint="eastAsia"/>
          <w:sz w:val="32"/>
          <w:szCs w:val="32"/>
        </w:rPr>
        <w:t>1人突发心脏病死亡，</w:t>
      </w:r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3人受伤。</w:t>
      </w:r>
    </w:p>
    <w:p w:rsidR="00C44298" w:rsidRPr="00B800B5" w:rsidRDefault="00863C42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 w:rsidR="00B800B5" w:rsidRPr="00B800B5">
        <w:rPr>
          <w:rFonts w:ascii="仿宋_GB2312" w:eastAsia="仿宋_GB2312" w:hAnsi="仿宋" w:cs="仿宋" w:hint="eastAsia"/>
          <w:sz w:val="32"/>
          <w:szCs w:val="32"/>
        </w:rPr>
        <w:t>.</w:t>
      </w:r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宿州市泗县“2018.7.5”城北垃圾发电厂配套污水管网工程窒息事故</w:t>
      </w:r>
      <w:r w:rsidR="00165D02" w:rsidRPr="00B800B5">
        <w:rPr>
          <w:rFonts w:ascii="仿宋_GB2312" w:eastAsia="仿宋_GB2312" w:hAnsi="仿宋" w:cs="仿宋" w:hint="eastAsia"/>
          <w:sz w:val="32"/>
          <w:szCs w:val="32"/>
        </w:rPr>
        <w:t>，</w:t>
      </w:r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2人死亡。</w:t>
      </w:r>
    </w:p>
    <w:p w:rsidR="00C44298" w:rsidRPr="00B800B5" w:rsidRDefault="00863C42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</w:t>
      </w:r>
      <w:r w:rsidR="00B800B5" w:rsidRPr="00B800B5">
        <w:rPr>
          <w:rFonts w:ascii="仿宋_GB2312" w:eastAsia="仿宋_GB2312" w:hAnsi="仿宋" w:cs="仿宋" w:hint="eastAsia"/>
          <w:sz w:val="32"/>
          <w:szCs w:val="32"/>
        </w:rPr>
        <w:t>.</w:t>
      </w:r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亳州市“2018.5.31”污水处理厂扩建工程管道施工中毒事故</w:t>
      </w:r>
      <w:r w:rsidR="00165D02" w:rsidRPr="00B800B5">
        <w:rPr>
          <w:rFonts w:ascii="仿宋_GB2312" w:eastAsia="仿宋_GB2312" w:hAnsi="仿宋" w:cs="仿宋" w:hint="eastAsia"/>
          <w:sz w:val="32"/>
          <w:szCs w:val="32"/>
        </w:rPr>
        <w:t>，</w:t>
      </w:r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2人死亡、1人受伤。</w:t>
      </w:r>
    </w:p>
    <w:p w:rsidR="00C44298" w:rsidRPr="00B800B5" w:rsidRDefault="00863C42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</w:t>
      </w:r>
      <w:r w:rsidR="00B800B5" w:rsidRPr="00B800B5">
        <w:rPr>
          <w:rFonts w:ascii="仿宋_GB2312" w:eastAsia="仿宋_GB2312" w:hAnsi="仿宋" w:cs="仿宋" w:hint="eastAsia"/>
          <w:sz w:val="32"/>
          <w:szCs w:val="32"/>
        </w:rPr>
        <w:t>.</w:t>
      </w:r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滁州市全椒县“2018.7.10”中毒窒息事故</w:t>
      </w:r>
      <w:r w:rsidR="00165D02" w:rsidRPr="00B800B5">
        <w:rPr>
          <w:rFonts w:ascii="仿宋_GB2312" w:eastAsia="仿宋_GB2312" w:hAnsi="仿宋" w:cs="仿宋" w:hint="eastAsia"/>
          <w:sz w:val="32"/>
          <w:szCs w:val="32"/>
        </w:rPr>
        <w:t>，</w:t>
      </w:r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2人死亡、1人受伤。</w:t>
      </w:r>
    </w:p>
    <w:p w:rsidR="00C44298" w:rsidRPr="00B800B5" w:rsidRDefault="00863C42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5</w:t>
      </w:r>
      <w:r w:rsidR="00B800B5" w:rsidRPr="00B800B5">
        <w:rPr>
          <w:rFonts w:ascii="仿宋_GB2312" w:eastAsia="仿宋_GB2312" w:hAnsi="仿宋" w:cs="仿宋" w:hint="eastAsia"/>
          <w:sz w:val="32"/>
          <w:szCs w:val="32"/>
        </w:rPr>
        <w:t>.</w:t>
      </w:r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亳州市垃圾填埋场“2020.2.16”渗滤液处理站安全事故</w:t>
      </w:r>
      <w:r w:rsidR="00165D02" w:rsidRPr="00B800B5">
        <w:rPr>
          <w:rFonts w:ascii="仿宋_GB2312" w:eastAsia="仿宋_GB2312" w:hAnsi="仿宋" w:cs="仿宋" w:hint="eastAsia"/>
          <w:sz w:val="32"/>
          <w:szCs w:val="32"/>
        </w:rPr>
        <w:t>，</w:t>
      </w:r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2人死亡。</w:t>
      </w:r>
    </w:p>
    <w:p w:rsidR="00C44298" w:rsidRDefault="00095120" w:rsidP="00863C42">
      <w:pPr>
        <w:spacing w:line="60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上述</w:t>
      </w:r>
      <w:r w:rsidR="00863C42"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起有限空间事故，共造成</w:t>
      </w:r>
      <w:r w:rsidR="00863C42">
        <w:rPr>
          <w:rFonts w:ascii="仿宋" w:eastAsia="仿宋" w:hAnsi="仿宋" w:cs="仿宋" w:hint="eastAsia"/>
          <w:b/>
          <w:bCs/>
          <w:sz w:val="32"/>
          <w:szCs w:val="32"/>
        </w:rPr>
        <w:t>13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人死亡</w:t>
      </w:r>
      <w:r w:rsidR="00165D02"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 w:rsidR="00863C42"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人受伤。</w:t>
      </w:r>
    </w:p>
    <w:p w:rsidR="00C44298" w:rsidRPr="00B800B5" w:rsidRDefault="00B800B5" w:rsidP="00B800B5">
      <w:pPr>
        <w:spacing w:line="600" w:lineRule="exact"/>
        <w:ind w:firstLineChars="200" w:firstLine="641"/>
        <w:jc w:val="left"/>
        <w:rPr>
          <w:rFonts w:ascii="华文楷体" w:eastAsia="华文楷体" w:hAnsi="华文楷体" w:cs="仿宋"/>
          <w:b/>
          <w:sz w:val="32"/>
          <w:szCs w:val="32"/>
        </w:rPr>
      </w:pPr>
      <w:r w:rsidRPr="00B800B5">
        <w:rPr>
          <w:rFonts w:ascii="华文楷体" w:eastAsia="华文楷体" w:hAnsi="华文楷体" w:cs="仿宋" w:hint="eastAsia"/>
          <w:b/>
          <w:sz w:val="32"/>
          <w:szCs w:val="32"/>
        </w:rPr>
        <w:t>（二）</w:t>
      </w:r>
      <w:r w:rsidR="00095120" w:rsidRPr="00B800B5">
        <w:rPr>
          <w:rFonts w:ascii="华文楷体" w:eastAsia="华文楷体" w:hAnsi="华文楷体" w:cs="仿宋" w:hint="eastAsia"/>
          <w:b/>
          <w:sz w:val="32"/>
          <w:szCs w:val="32"/>
        </w:rPr>
        <w:t>有限空间事故的原因分析</w:t>
      </w:r>
    </w:p>
    <w:p w:rsidR="00C44298" w:rsidRPr="00B800B5" w:rsidRDefault="00095120" w:rsidP="00F2024D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800B5">
        <w:rPr>
          <w:rFonts w:ascii="仿宋_GB2312" w:eastAsia="仿宋_GB2312" w:hAnsi="仿宋" w:cs="仿宋" w:hint="eastAsia"/>
          <w:sz w:val="32"/>
          <w:szCs w:val="32"/>
        </w:rPr>
        <w:t>通过对上述事故调查报告和事故通报分析，事故的主要原因有：</w:t>
      </w:r>
    </w:p>
    <w:p w:rsidR="00C44298" w:rsidRPr="00B800B5" w:rsidRDefault="00B800B5" w:rsidP="00863C42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3"/>
        <w:rPr>
          <w:rFonts w:ascii="仿宋_GB2312" w:eastAsia="仿宋_GB2312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1.</w:t>
      </w:r>
      <w:r w:rsidR="00095120">
        <w:rPr>
          <w:rFonts w:ascii="仿宋" w:eastAsia="仿宋" w:hAnsi="仿宋" w:cs="仿宋" w:hint="eastAsia"/>
          <w:b/>
          <w:bCs/>
          <w:sz w:val="32"/>
          <w:szCs w:val="32"/>
        </w:rPr>
        <w:t>安全生产主体责任落实不到位，增加了发生事故的必然性。</w:t>
      </w:r>
      <w:r w:rsidR="0046635F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上述</w:t>
      </w:r>
      <w:r w:rsidR="00863C42">
        <w:rPr>
          <w:rFonts w:ascii="仿宋_GB2312" w:eastAsia="仿宋_GB2312" w:hAnsi="仿宋" w:cs="仿宋" w:hint="eastAsia"/>
          <w:kern w:val="2"/>
          <w:sz w:val="32"/>
          <w:szCs w:val="32"/>
        </w:rPr>
        <w:t>5</w:t>
      </w:r>
      <w:r w:rsidR="0046635F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起事故均存在安全生产主体责任落实不到位问题，</w:t>
      </w:r>
      <w:r w:rsidR="00095120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现场安全管理严重缺失，关键岗位人员履职不到位，事故单位相关管理制度和作业规程不健全、不落实，防护器材和应急装备配备不全，</w:t>
      </w:r>
      <w:r w:rsidR="0046635F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且涉及转包、</w:t>
      </w:r>
      <w:r w:rsidR="00095120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违规分包，违规违章作业等突出问题。</w:t>
      </w:r>
    </w:p>
    <w:p w:rsidR="00C44298" w:rsidRPr="00B800B5" w:rsidRDefault="00B800B5" w:rsidP="00863C42">
      <w:pPr>
        <w:spacing w:line="600" w:lineRule="exact"/>
        <w:ind w:firstLineChars="200" w:firstLine="643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2.</w:t>
      </w:r>
      <w:r w:rsidR="00095120">
        <w:rPr>
          <w:rFonts w:ascii="仿宋" w:eastAsia="仿宋" w:hAnsi="仿宋" w:cs="仿宋" w:hint="eastAsia"/>
          <w:b/>
          <w:sz w:val="32"/>
          <w:szCs w:val="32"/>
        </w:rPr>
        <w:t>安全风险</w:t>
      </w:r>
      <w:r w:rsidR="00095120">
        <w:rPr>
          <w:rFonts w:ascii="仿宋" w:eastAsia="仿宋" w:hAnsi="仿宋" w:cs="仿宋" w:hint="eastAsia"/>
          <w:b/>
          <w:bCs/>
          <w:sz w:val="32"/>
          <w:szCs w:val="32"/>
        </w:rPr>
        <w:t>辨识不清，形成重大安全隐患。</w:t>
      </w:r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上述</w:t>
      </w:r>
      <w:r w:rsidR="00863C42">
        <w:rPr>
          <w:rFonts w:ascii="仿宋_GB2312" w:eastAsia="仿宋_GB2312" w:hAnsi="仿宋" w:cs="仿宋" w:hint="eastAsia"/>
          <w:sz w:val="32"/>
          <w:szCs w:val="32"/>
        </w:rPr>
        <w:t>5</w:t>
      </w:r>
      <w:r w:rsidR="0046635F" w:rsidRPr="00B800B5">
        <w:rPr>
          <w:rFonts w:ascii="仿宋_GB2312" w:eastAsia="仿宋_GB2312" w:hAnsi="仿宋" w:cs="仿宋" w:hint="eastAsia"/>
          <w:sz w:val="32"/>
          <w:szCs w:val="32"/>
        </w:rPr>
        <w:t>起</w:t>
      </w:r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事故责任单位均未对有限空间作业风险进行全面辨识评估，未落实危险作业审批制度，未对作业人员开展安全教育培训和安全技术交底，未建立事故应急救援预案，未严格遵守“先通风、再检测、后作业”的作业程序，在现场安全条件未确认的情况下擅自进入有限空间作业，导致事故发生。国家安监总局《工贸行业重大生产安全事故隐患判定标准（2017版）的通知》（安监</w:t>
      </w:r>
      <w:proofErr w:type="gramStart"/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总管四</w:t>
      </w:r>
      <w:proofErr w:type="gramEnd"/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〔2017〕129号）针对有限空间作业相关行业领域：未对有限空间作业场所进行辨识，并设置安全警示标志；未落实作业审批制度，擅自进入有限空间作业，</w:t>
      </w:r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lastRenderedPageBreak/>
        <w:t>均属于重大事故隐患。</w:t>
      </w:r>
    </w:p>
    <w:p w:rsidR="00C44298" w:rsidRDefault="00B800B5" w:rsidP="00863C42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3"/>
        <w:jc w:val="both"/>
        <w:rPr>
          <w:rFonts w:ascii="仿宋" w:eastAsia="仿宋" w:hAnsi="仿宋" w:cs="仿宋"/>
          <w:color w:val="0C0C0C"/>
          <w:spacing w:val="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3.</w:t>
      </w:r>
      <w:r w:rsidR="00095120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操作不当，导致事故发生及伤亡扩大。</w:t>
      </w:r>
      <w:r w:rsidR="00095120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从业人员对有限空间作业安全意识严重不足，对作业程序不清楚，未接受安全知识教育培训冒险作业；监护人员缺乏监护救援知识和能力，存在违规违章作业情况；项目经理、企业管理人员和作业人员等“无知者无畏”，或存在侥幸心理，是事故发生的重要原因。有限空间安全事故发生后，在没有采取可靠防护措施情况下盲目施救，也是重大问题之一，如上述</w:t>
      </w:r>
      <w:r w:rsidR="00863C42">
        <w:rPr>
          <w:rFonts w:ascii="仿宋_GB2312" w:eastAsia="仿宋_GB2312" w:hAnsi="仿宋" w:cs="仿宋" w:hint="eastAsia"/>
          <w:kern w:val="2"/>
          <w:sz w:val="32"/>
          <w:szCs w:val="32"/>
        </w:rPr>
        <w:t>5</w:t>
      </w:r>
      <w:r w:rsidR="00095120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起事故中，合肥市滨湖新区“2018.5.24”事故、宿州市泗县“2018.7.5”事故等，均存在已发现作业人员遇险的情况下，现场人员施救时防护器材和应急装备配备不全，没有应急预案或现场处置措施缺乏针对性，盲目施救造成伤亡进一步扩大。</w:t>
      </w:r>
    </w:p>
    <w:p w:rsidR="00C44298" w:rsidRPr="00B800B5" w:rsidRDefault="00B800B5">
      <w:pPr>
        <w:spacing w:line="600" w:lineRule="exact"/>
        <w:ind w:firstLineChars="200" w:firstLine="658"/>
        <w:jc w:val="left"/>
        <w:rPr>
          <w:rFonts w:ascii="仿宋_GB2312" w:eastAsia="仿宋_GB2312"/>
          <w:b/>
        </w:rPr>
      </w:pPr>
      <w:r>
        <w:rPr>
          <w:rFonts w:ascii="仿宋" w:eastAsia="仿宋" w:hAnsi="仿宋" w:cs="仿宋" w:hint="eastAsia"/>
          <w:b/>
          <w:bCs/>
          <w:color w:val="0C0C0C"/>
          <w:spacing w:val="4"/>
          <w:sz w:val="32"/>
          <w:szCs w:val="32"/>
          <w:shd w:val="clear" w:color="auto" w:fill="FFFFFF"/>
        </w:rPr>
        <w:t>4.</w:t>
      </w:r>
      <w:r w:rsidR="00095120">
        <w:rPr>
          <w:rFonts w:ascii="仿宋" w:eastAsia="仿宋" w:hAnsi="仿宋" w:cs="仿宋" w:hint="eastAsia"/>
          <w:b/>
          <w:bCs/>
          <w:color w:val="0C0C0C"/>
          <w:spacing w:val="4"/>
          <w:sz w:val="32"/>
          <w:szCs w:val="32"/>
          <w:shd w:val="clear" w:color="auto" w:fill="FFFFFF"/>
        </w:rPr>
        <w:t>安全用品、装备配置不到位，安全防护存在缺失。</w:t>
      </w:r>
      <w:r w:rsidR="00095120" w:rsidRPr="00B800B5">
        <w:rPr>
          <w:rFonts w:ascii="仿宋_GB2312" w:eastAsia="仿宋_GB2312" w:hAnsi="仿宋" w:cs="仿宋" w:hint="eastAsia"/>
          <w:sz w:val="32"/>
          <w:szCs w:val="32"/>
        </w:rPr>
        <w:t>上述事故责任单位普遍未制订有针对性的应急处置预案，未配置必要的安全设施和应急救援器材、装备，或配置的用品、装备不当，一旦发生事故，现场应急行动无法有效开展。</w:t>
      </w:r>
    </w:p>
    <w:p w:rsidR="00C44298" w:rsidRPr="00B800B5" w:rsidRDefault="00B800B5" w:rsidP="00914A85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5.</w:t>
      </w:r>
      <w:r w:rsidR="00095120">
        <w:rPr>
          <w:rStyle w:val="a7"/>
          <w:rFonts w:ascii="仿宋" w:eastAsia="仿宋" w:hAnsi="仿宋" w:cs="仿宋" w:hint="eastAsia"/>
          <w:color w:val="000000" w:themeColor="text1"/>
          <w:spacing w:val="4"/>
          <w:sz w:val="32"/>
          <w:szCs w:val="32"/>
          <w:shd w:val="clear" w:color="auto" w:fill="FFFFFF"/>
        </w:rPr>
        <w:t>监督管理存在薄弱环节，造成一些地区安全风险失控</w:t>
      </w:r>
      <w:r w:rsidR="00095120">
        <w:rPr>
          <w:rStyle w:val="a7"/>
          <w:rFonts w:ascii="仿宋" w:eastAsia="仿宋" w:hAnsi="仿宋" w:cs="仿宋" w:hint="eastAsia"/>
          <w:b w:val="0"/>
          <w:color w:val="000000" w:themeColor="text1"/>
          <w:spacing w:val="4"/>
          <w:sz w:val="32"/>
          <w:szCs w:val="32"/>
          <w:shd w:val="clear" w:color="auto" w:fill="FFFFFF"/>
        </w:rPr>
        <w:t>。</w:t>
      </w:r>
      <w:r w:rsidR="00095120" w:rsidRPr="00B800B5">
        <w:rPr>
          <w:rFonts w:ascii="仿宋_GB2312" w:eastAsia="仿宋_GB2312" w:hint="eastAsia"/>
          <w:kern w:val="2"/>
          <w:sz w:val="32"/>
          <w:szCs w:val="32"/>
        </w:rPr>
        <w:t>部分地区</w:t>
      </w:r>
      <w:r w:rsidR="00095120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监管部门相关制度规定和安全知识技能宣</w:t>
      </w:r>
      <w:proofErr w:type="gramStart"/>
      <w:r w:rsidR="00095120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贯培训</w:t>
      </w:r>
      <w:proofErr w:type="gramEnd"/>
      <w:r w:rsidR="00095120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工作不到位，对有限空间作业安全监督落实不力、有限空间作业认识模糊、有限空间作业</w:t>
      </w:r>
      <w:proofErr w:type="gramStart"/>
      <w:r w:rsidR="00095120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监管台帐底</w:t>
      </w:r>
      <w:proofErr w:type="gramEnd"/>
      <w:r w:rsidR="00095120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数不清，监督检查和执法处罚失之于宽、失之于软。上述</w:t>
      </w:r>
      <w:r w:rsidR="00863C42">
        <w:rPr>
          <w:rFonts w:ascii="仿宋_GB2312" w:eastAsia="仿宋_GB2312" w:hAnsi="仿宋" w:cs="仿宋" w:hint="eastAsia"/>
          <w:kern w:val="2"/>
          <w:sz w:val="32"/>
          <w:szCs w:val="32"/>
        </w:rPr>
        <w:t>5</w:t>
      </w:r>
      <w:r w:rsidR="00095120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起事故中，</w:t>
      </w:r>
      <w:r w:rsidR="00863C42">
        <w:rPr>
          <w:rFonts w:ascii="仿宋_GB2312" w:eastAsia="仿宋_GB2312" w:hAnsi="仿宋" w:cs="仿宋" w:hint="eastAsia"/>
          <w:kern w:val="2"/>
          <w:sz w:val="32"/>
          <w:szCs w:val="32"/>
        </w:rPr>
        <w:t>2</w:t>
      </w:r>
      <w:r w:rsidR="00095120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起</w:t>
      </w:r>
      <w:r w:rsidR="00095120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lastRenderedPageBreak/>
        <w:t>发生在同一个城市，至少2起涉及违法分包，反映一些地方监管上存在薄弱环节，造成危险作业现场安全风险失控。</w:t>
      </w:r>
    </w:p>
    <w:p w:rsidR="00C44298" w:rsidRDefault="00095120" w:rsidP="00C20A63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五、防范对策</w:t>
      </w:r>
      <w:r w:rsidR="00CD062E">
        <w:rPr>
          <w:rFonts w:ascii="黑体" w:eastAsia="黑体" w:hAnsi="黑体" w:cs="黑体" w:hint="eastAsia"/>
          <w:b/>
          <w:sz w:val="32"/>
          <w:szCs w:val="32"/>
        </w:rPr>
        <w:t>和</w:t>
      </w:r>
      <w:r>
        <w:rPr>
          <w:rFonts w:ascii="黑体" w:eastAsia="黑体" w:hAnsi="黑体" w:cs="黑体" w:hint="eastAsia"/>
          <w:b/>
          <w:sz w:val="32"/>
          <w:szCs w:val="32"/>
        </w:rPr>
        <w:t>措施</w:t>
      </w:r>
    </w:p>
    <w:p w:rsidR="00B800B5" w:rsidRDefault="00223F8A" w:rsidP="00B800B5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57"/>
        <w:jc w:val="both"/>
        <w:rPr>
          <w:rStyle w:val="a7"/>
          <w:rFonts w:ascii="华文楷体" w:eastAsia="华文楷体" w:hAnsi="华文楷体" w:cs="仿宋"/>
          <w:color w:val="000000" w:themeColor="text1"/>
          <w:spacing w:val="4"/>
          <w:sz w:val="32"/>
          <w:szCs w:val="32"/>
          <w:shd w:val="clear" w:color="auto" w:fill="FFFFFF"/>
        </w:rPr>
      </w:pPr>
      <w:r w:rsidRPr="00B800B5">
        <w:rPr>
          <w:rStyle w:val="a7"/>
          <w:rFonts w:ascii="华文楷体" w:eastAsia="华文楷体" w:hAnsi="华文楷体" w:cs="仿宋" w:hint="eastAsia"/>
          <w:color w:val="000000" w:themeColor="text1"/>
          <w:spacing w:val="4"/>
          <w:sz w:val="32"/>
          <w:szCs w:val="32"/>
          <w:shd w:val="clear" w:color="auto" w:fill="FFFFFF"/>
        </w:rPr>
        <w:t>（一）督促企业严格落实安全生产主体责任</w:t>
      </w:r>
    </w:p>
    <w:p w:rsidR="00223F8A" w:rsidRPr="00B800B5" w:rsidRDefault="00223F8A" w:rsidP="00B800B5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各责任单位应高度重视安全生产工作，深入开展安全风险查找、</w:t>
      </w:r>
      <w:proofErr w:type="gramStart"/>
      <w:r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研</w:t>
      </w:r>
      <w:proofErr w:type="gramEnd"/>
      <w:r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判、预警、防范、处置、责任“六项机制”建设，加强风险辨识管控和隐患排查治理，严格落实安全生产主体责任，并强化外包作业安全管控。</w:t>
      </w:r>
    </w:p>
    <w:p w:rsidR="00B800B5" w:rsidRDefault="00223F8A" w:rsidP="00B800B5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1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 w:rsidRPr="00B800B5">
        <w:rPr>
          <w:rFonts w:ascii="华文楷体" w:eastAsia="华文楷体" w:hAnsi="华文楷体" w:cs="仿宋" w:hint="eastAsia"/>
          <w:b/>
          <w:kern w:val="2"/>
          <w:sz w:val="32"/>
          <w:szCs w:val="32"/>
        </w:rPr>
        <w:t>（二）开展有限空间安全风险排查</w:t>
      </w:r>
    </w:p>
    <w:p w:rsidR="00223F8A" w:rsidRDefault="00223F8A" w:rsidP="00B800B5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要针对当前全面进入复工复产阶段，加之即将进入盛夏高温季节，有毒有害气体易挥发，用水用电需求增大导致有限空间检维修增多等实际，结合全省正在开展的安全生产专项整治三年行动，督促相关企业开展安全隐患排查，特别是涉及有限空间作业的市政工程等重点单位、重点区域、重点场所，要开展全方位的风险隐患排查，对发现的风险隐患要并采取有效措施及时整改到位。</w:t>
      </w:r>
    </w:p>
    <w:p w:rsidR="00182523" w:rsidRPr="00704E2F" w:rsidRDefault="00182523" w:rsidP="00704E2F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1"/>
        <w:jc w:val="both"/>
        <w:rPr>
          <w:rFonts w:ascii="华文楷体" w:eastAsia="华文楷体" w:hAnsi="华文楷体" w:cs="仿宋"/>
          <w:b/>
          <w:kern w:val="2"/>
          <w:sz w:val="32"/>
          <w:szCs w:val="32"/>
        </w:rPr>
      </w:pPr>
      <w:bookmarkStart w:id="0" w:name="_GoBack"/>
      <w:r w:rsidRPr="00704E2F">
        <w:rPr>
          <w:rFonts w:ascii="华文楷体" w:eastAsia="华文楷体" w:hAnsi="华文楷体" w:cs="仿宋" w:hint="eastAsia"/>
          <w:b/>
          <w:kern w:val="2"/>
          <w:sz w:val="32"/>
          <w:szCs w:val="32"/>
        </w:rPr>
        <w:t>（三）严格落实各项防护措施</w:t>
      </w:r>
    </w:p>
    <w:p w:rsidR="00182523" w:rsidRPr="00182523" w:rsidRDefault="00D036E6" w:rsidP="00704E2F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kern w:val="2"/>
          <w:sz w:val="32"/>
          <w:szCs w:val="32"/>
        </w:rPr>
        <w:t>必须</w:t>
      </w:r>
      <w:r w:rsidRPr="00D036E6">
        <w:rPr>
          <w:rFonts w:ascii="仿宋_GB2312" w:eastAsia="仿宋_GB2312" w:hAnsi="仿宋" w:cs="仿宋" w:hint="eastAsia"/>
          <w:kern w:val="2"/>
          <w:sz w:val="32"/>
          <w:szCs w:val="32"/>
        </w:rPr>
        <w:t>全面辨识有限空间作业风险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,</w:t>
      </w:r>
      <w:r w:rsidRPr="00D036E6">
        <w:rPr>
          <w:rFonts w:hint="eastAsia"/>
        </w:rPr>
        <w:t xml:space="preserve"> </w:t>
      </w:r>
      <w:r w:rsidRPr="00D036E6">
        <w:rPr>
          <w:rFonts w:ascii="仿宋_GB2312" w:eastAsia="仿宋_GB2312" w:hAnsi="仿宋" w:cs="仿宋" w:hint="eastAsia"/>
          <w:kern w:val="2"/>
          <w:sz w:val="32"/>
          <w:szCs w:val="32"/>
        </w:rPr>
        <w:t>制定切实可行的有限空间作业方案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，</w:t>
      </w:r>
      <w:r w:rsidR="00704E2F">
        <w:rPr>
          <w:rFonts w:ascii="仿宋_GB2312" w:eastAsia="仿宋_GB2312" w:hAnsi="仿宋" w:cs="仿宋" w:hint="eastAsia"/>
          <w:kern w:val="2"/>
          <w:sz w:val="32"/>
          <w:szCs w:val="32"/>
        </w:rPr>
        <w:t>明确有限空间作业的组织、施工、现场监护等责任人员和安全职责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；</w:t>
      </w:r>
      <w:r w:rsidRPr="00D036E6">
        <w:rPr>
          <w:rFonts w:ascii="仿宋_GB2312" w:eastAsia="仿宋_GB2312" w:hAnsi="仿宋" w:cs="仿宋" w:hint="eastAsia"/>
          <w:kern w:val="2"/>
          <w:sz w:val="32"/>
          <w:szCs w:val="32"/>
        </w:rPr>
        <w:t>严格执行有限空间作业审批制度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，</w:t>
      </w:r>
      <w:r w:rsidR="00704E2F">
        <w:rPr>
          <w:rFonts w:ascii="仿宋_GB2312" w:eastAsia="仿宋_GB2312" w:hAnsi="仿宋" w:cs="仿宋" w:hint="eastAsia"/>
          <w:kern w:val="2"/>
          <w:sz w:val="32"/>
          <w:szCs w:val="32"/>
        </w:rPr>
        <w:t>填写《</w:t>
      </w:r>
      <w:r w:rsidR="00704E2F" w:rsidRPr="00704E2F">
        <w:rPr>
          <w:rFonts w:ascii="仿宋_GB2312" w:eastAsia="仿宋_GB2312" w:hAnsi="仿宋" w:cs="仿宋" w:hint="eastAsia"/>
          <w:kern w:val="2"/>
          <w:sz w:val="32"/>
          <w:szCs w:val="32"/>
        </w:rPr>
        <w:t>有限空间作业申请表</w:t>
      </w:r>
      <w:r w:rsidR="00704E2F">
        <w:rPr>
          <w:rFonts w:ascii="仿宋_GB2312" w:eastAsia="仿宋_GB2312" w:hAnsi="仿宋" w:cs="仿宋" w:hint="eastAsia"/>
          <w:kern w:val="2"/>
          <w:sz w:val="32"/>
          <w:szCs w:val="32"/>
        </w:rPr>
        <w:t>》和《</w:t>
      </w:r>
      <w:r w:rsidR="00704E2F" w:rsidRPr="00704E2F">
        <w:rPr>
          <w:rFonts w:ascii="仿宋_GB2312" w:eastAsia="仿宋_GB2312" w:hAnsi="仿宋" w:cs="仿宋" w:hint="eastAsia"/>
          <w:kern w:val="2"/>
          <w:sz w:val="32"/>
          <w:szCs w:val="32"/>
        </w:rPr>
        <w:t>有限空间安全作业票</w:t>
      </w:r>
      <w:r w:rsidR="00704E2F">
        <w:rPr>
          <w:rFonts w:ascii="仿宋_GB2312" w:eastAsia="仿宋_GB2312" w:hAnsi="仿宋" w:cs="仿宋" w:hint="eastAsia"/>
          <w:kern w:val="2"/>
          <w:sz w:val="32"/>
          <w:szCs w:val="32"/>
        </w:rPr>
        <w:t>》（见附表），</w:t>
      </w:r>
      <w:r w:rsidRPr="00D036E6">
        <w:rPr>
          <w:rFonts w:ascii="仿宋_GB2312" w:eastAsia="仿宋_GB2312" w:hAnsi="仿宋" w:cs="仿宋" w:hint="eastAsia"/>
          <w:kern w:val="2"/>
          <w:sz w:val="32"/>
          <w:szCs w:val="32"/>
        </w:rPr>
        <w:t>坚决做到不审批不允许作业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；</w:t>
      </w:r>
      <w:r w:rsidR="00704E2F" w:rsidRPr="00D036E6">
        <w:rPr>
          <w:rFonts w:ascii="仿宋_GB2312" w:eastAsia="仿宋_GB2312" w:hAnsi="仿宋" w:cs="仿宋" w:hint="eastAsia"/>
          <w:kern w:val="2"/>
          <w:sz w:val="32"/>
          <w:szCs w:val="32"/>
        </w:rPr>
        <w:t>严格遵循“先通风、</w:t>
      </w:r>
      <w:r w:rsidR="00704E2F" w:rsidRPr="00D036E6">
        <w:rPr>
          <w:rFonts w:ascii="仿宋_GB2312" w:eastAsia="仿宋_GB2312" w:hAnsi="仿宋" w:cs="仿宋" w:hint="eastAsia"/>
          <w:kern w:val="2"/>
          <w:sz w:val="32"/>
          <w:szCs w:val="32"/>
        </w:rPr>
        <w:lastRenderedPageBreak/>
        <w:t>再检测、后作业”的</w:t>
      </w:r>
      <w:r w:rsidR="00704E2F">
        <w:rPr>
          <w:rFonts w:ascii="仿宋_GB2312" w:eastAsia="仿宋_GB2312" w:hAnsi="仿宋" w:cs="仿宋" w:hint="eastAsia"/>
          <w:kern w:val="2"/>
          <w:sz w:val="32"/>
          <w:szCs w:val="32"/>
        </w:rPr>
        <w:t>作业要求</w:t>
      </w:r>
      <w:r w:rsidR="00704E2F" w:rsidRPr="00D036E6">
        <w:rPr>
          <w:rFonts w:ascii="仿宋_GB2312" w:eastAsia="仿宋_GB2312" w:hAnsi="仿宋" w:cs="仿宋" w:hint="eastAsia"/>
          <w:kern w:val="2"/>
          <w:sz w:val="32"/>
          <w:szCs w:val="32"/>
        </w:rPr>
        <w:t>，</w:t>
      </w:r>
      <w:r w:rsidR="00704E2F">
        <w:rPr>
          <w:rFonts w:ascii="仿宋_GB2312" w:eastAsia="仿宋_GB2312" w:hAnsi="仿宋" w:cs="仿宋" w:hint="eastAsia"/>
          <w:kern w:val="2"/>
          <w:sz w:val="32"/>
          <w:szCs w:val="32"/>
        </w:rPr>
        <w:t>加强有限空间作业区域防护检测，根据检测结果，配备必需的</w:t>
      </w:r>
      <w:proofErr w:type="gramStart"/>
      <w:r w:rsidR="00704E2F">
        <w:rPr>
          <w:rFonts w:ascii="仿宋_GB2312" w:eastAsia="仿宋_GB2312" w:hAnsi="仿宋" w:cs="仿宋" w:hint="eastAsia"/>
          <w:kern w:val="2"/>
          <w:sz w:val="32"/>
          <w:szCs w:val="32"/>
        </w:rPr>
        <w:t>的</w:t>
      </w:r>
      <w:proofErr w:type="gramEnd"/>
      <w:r w:rsidR="00704E2F">
        <w:rPr>
          <w:rFonts w:ascii="仿宋_GB2312" w:eastAsia="仿宋_GB2312" w:hAnsi="仿宋" w:cs="仿宋" w:hint="eastAsia"/>
          <w:kern w:val="2"/>
          <w:sz w:val="32"/>
          <w:szCs w:val="32"/>
        </w:rPr>
        <w:t>防护设施</w:t>
      </w:r>
      <w:r w:rsidR="00704E2F">
        <w:rPr>
          <w:rFonts w:ascii="仿宋_GB2312" w:eastAsia="仿宋_GB2312" w:hAnsi="仿宋" w:cs="仿宋" w:hint="eastAsia"/>
          <w:kern w:val="2"/>
          <w:sz w:val="32"/>
          <w:szCs w:val="32"/>
        </w:rPr>
        <w:t>；强化</w:t>
      </w:r>
      <w:r w:rsidR="00704E2F">
        <w:rPr>
          <w:rFonts w:ascii="仿宋_GB2312" w:eastAsia="仿宋_GB2312" w:hAnsi="仿宋" w:cs="仿宋" w:hint="eastAsia"/>
          <w:kern w:val="2"/>
          <w:sz w:val="32"/>
          <w:szCs w:val="32"/>
        </w:rPr>
        <w:t>应急处置能力</w:t>
      </w:r>
      <w:r w:rsidR="00704E2F">
        <w:rPr>
          <w:rFonts w:ascii="仿宋_GB2312" w:eastAsia="仿宋_GB2312" w:hAnsi="仿宋" w:cs="仿宋" w:hint="eastAsia"/>
          <w:kern w:val="2"/>
          <w:sz w:val="32"/>
          <w:szCs w:val="32"/>
        </w:rPr>
        <w:t>建设，完善应急措施</w:t>
      </w:r>
      <w:r w:rsidR="00704E2F">
        <w:rPr>
          <w:rFonts w:ascii="仿宋_GB2312" w:eastAsia="仿宋_GB2312" w:hAnsi="仿宋" w:cs="仿宋" w:hint="eastAsia"/>
          <w:kern w:val="2"/>
          <w:sz w:val="32"/>
          <w:szCs w:val="32"/>
        </w:rPr>
        <w:t>，科学施救，杜绝盲目施救。</w:t>
      </w:r>
    </w:p>
    <w:p w:rsidR="00B800B5" w:rsidRPr="00704E2F" w:rsidRDefault="00223F8A" w:rsidP="00B800B5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1"/>
        <w:jc w:val="both"/>
        <w:rPr>
          <w:rFonts w:ascii="华文楷体" w:eastAsia="华文楷体" w:hAnsi="华文楷体" w:cs="仿宋"/>
          <w:b/>
          <w:kern w:val="2"/>
          <w:sz w:val="32"/>
          <w:szCs w:val="32"/>
        </w:rPr>
      </w:pPr>
      <w:r w:rsidRPr="00704E2F">
        <w:rPr>
          <w:rFonts w:ascii="华文楷体" w:eastAsia="华文楷体" w:hAnsi="华文楷体" w:cs="仿宋" w:hint="eastAsia"/>
          <w:b/>
          <w:kern w:val="2"/>
          <w:sz w:val="32"/>
          <w:szCs w:val="32"/>
        </w:rPr>
        <w:t>（</w:t>
      </w:r>
      <w:r w:rsidR="00182523" w:rsidRPr="00704E2F">
        <w:rPr>
          <w:rFonts w:ascii="华文楷体" w:eastAsia="华文楷体" w:hAnsi="华文楷体" w:cs="仿宋" w:hint="eastAsia"/>
          <w:b/>
          <w:kern w:val="2"/>
          <w:sz w:val="32"/>
          <w:szCs w:val="32"/>
        </w:rPr>
        <w:t>四</w:t>
      </w:r>
      <w:r w:rsidRPr="00704E2F">
        <w:rPr>
          <w:rFonts w:ascii="华文楷体" w:eastAsia="华文楷体" w:hAnsi="华文楷体" w:cs="仿宋" w:hint="eastAsia"/>
          <w:b/>
          <w:kern w:val="2"/>
          <w:sz w:val="32"/>
          <w:szCs w:val="32"/>
        </w:rPr>
        <w:t>）加强宣传教育培训</w:t>
      </w:r>
    </w:p>
    <w:p w:rsidR="00704E2F" w:rsidRDefault="00223F8A" w:rsidP="00B800B5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仿宋" w:hint="eastAsia"/>
          <w:kern w:val="2"/>
          <w:sz w:val="32"/>
          <w:szCs w:val="32"/>
        </w:rPr>
      </w:pPr>
      <w:r w:rsidRPr="00704E2F">
        <w:rPr>
          <w:rFonts w:ascii="仿宋_GB2312" w:eastAsia="仿宋_GB2312" w:hAnsi="仿宋" w:cs="仿宋" w:hint="eastAsia"/>
          <w:kern w:val="2"/>
          <w:sz w:val="32"/>
          <w:szCs w:val="32"/>
        </w:rPr>
        <w:t>各地各有关部门要加大</w:t>
      </w:r>
      <w:r w:rsidR="00704E2F">
        <w:rPr>
          <w:rFonts w:ascii="仿宋_GB2312" w:eastAsia="仿宋_GB2312" w:hAnsi="仿宋" w:cs="仿宋" w:hint="eastAsia"/>
          <w:kern w:val="2"/>
          <w:sz w:val="32"/>
          <w:szCs w:val="32"/>
        </w:rPr>
        <w:t>安全</w:t>
      </w:r>
      <w:r w:rsidRPr="00704E2F">
        <w:rPr>
          <w:rFonts w:ascii="仿宋_GB2312" w:eastAsia="仿宋_GB2312" w:hAnsi="仿宋" w:cs="仿宋" w:hint="eastAsia"/>
          <w:kern w:val="2"/>
          <w:sz w:val="32"/>
          <w:szCs w:val="32"/>
        </w:rPr>
        <w:t>宣传教育培训工作力度，</w:t>
      </w:r>
      <w:r w:rsidR="00704E2F">
        <w:rPr>
          <w:rFonts w:ascii="仿宋_GB2312" w:eastAsia="仿宋_GB2312" w:hAnsi="仿宋" w:cs="仿宋" w:hint="eastAsia"/>
          <w:kern w:val="2"/>
          <w:sz w:val="32"/>
          <w:szCs w:val="32"/>
        </w:rPr>
        <w:t>强化全员安全生产培训，</w:t>
      </w:r>
      <w:r w:rsidRPr="00704E2F">
        <w:rPr>
          <w:rFonts w:ascii="仿宋_GB2312" w:eastAsia="仿宋_GB2312" w:hAnsi="仿宋" w:cs="仿宋" w:hint="eastAsia"/>
          <w:kern w:val="2"/>
          <w:sz w:val="32"/>
          <w:szCs w:val="32"/>
        </w:rPr>
        <w:t>确保对有限空间作业风险进行全面辨识评估，全面掌握风险</w:t>
      </w:r>
      <w:r w:rsidR="00704E2F">
        <w:rPr>
          <w:rFonts w:ascii="仿宋_GB2312" w:eastAsia="仿宋_GB2312" w:hAnsi="仿宋" w:cs="仿宋" w:hint="eastAsia"/>
          <w:kern w:val="2"/>
          <w:sz w:val="32"/>
          <w:szCs w:val="32"/>
        </w:rPr>
        <w:t>。强化有限空间作业人员的安全生产培训，</w:t>
      </w:r>
      <w:r w:rsidR="00704E2F" w:rsidRPr="00704E2F">
        <w:rPr>
          <w:rFonts w:ascii="仿宋_GB2312" w:eastAsia="仿宋_GB2312" w:hAnsi="仿宋" w:cs="仿宋" w:hint="eastAsia"/>
          <w:kern w:val="2"/>
          <w:sz w:val="32"/>
          <w:szCs w:val="32"/>
        </w:rPr>
        <w:t>普及有限空间等危险作业安全常识和科学施救知识、规范作业要求，推荐一批直观易懂的宣传口诀、挂图</w:t>
      </w:r>
      <w:r w:rsidR="00704E2F">
        <w:rPr>
          <w:rFonts w:ascii="仿宋_GB2312" w:eastAsia="仿宋_GB2312" w:hAnsi="仿宋" w:cs="仿宋" w:hint="eastAsia"/>
          <w:kern w:val="2"/>
          <w:sz w:val="32"/>
          <w:szCs w:val="32"/>
        </w:rPr>
        <w:t>等</w:t>
      </w:r>
      <w:r w:rsidR="00704E2F" w:rsidRPr="00704E2F">
        <w:rPr>
          <w:rFonts w:ascii="仿宋_GB2312" w:eastAsia="仿宋_GB2312" w:hAnsi="仿宋" w:cs="仿宋" w:hint="eastAsia"/>
          <w:kern w:val="2"/>
          <w:sz w:val="32"/>
          <w:szCs w:val="32"/>
        </w:rPr>
        <w:t>，增强应对防范有限空间作业风险意识（见附件</w:t>
      </w:r>
      <w:r w:rsidR="00704E2F" w:rsidRPr="00704E2F">
        <w:rPr>
          <w:rFonts w:ascii="仿宋_GB2312" w:eastAsia="仿宋_GB2312" w:hAnsi="仿宋" w:cs="仿宋"/>
          <w:kern w:val="2"/>
          <w:sz w:val="32"/>
          <w:szCs w:val="32"/>
        </w:rPr>
        <w:t>）</w:t>
      </w:r>
      <w:r w:rsidR="00704E2F" w:rsidRPr="00704E2F">
        <w:rPr>
          <w:rFonts w:ascii="仿宋" w:eastAsia="仿宋" w:hAnsi="仿宋" w:cs="仿宋" w:hint="eastAsia"/>
          <w:color w:val="000000"/>
          <w:spacing w:val="4"/>
          <w:sz w:val="32"/>
          <w:szCs w:val="32"/>
        </w:rPr>
        <w:t>。</w:t>
      </w:r>
    </w:p>
    <w:bookmarkEnd w:id="0"/>
    <w:p w:rsidR="00B800B5" w:rsidRPr="00B800B5" w:rsidRDefault="00095120" w:rsidP="00B800B5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1"/>
        <w:jc w:val="both"/>
        <w:rPr>
          <w:rFonts w:ascii="华文楷体" w:eastAsia="华文楷体" w:hAnsi="华文楷体"/>
          <w:b/>
          <w:kern w:val="2"/>
          <w:sz w:val="32"/>
          <w:szCs w:val="32"/>
        </w:rPr>
      </w:pPr>
      <w:r w:rsidRPr="00B800B5">
        <w:rPr>
          <w:rFonts w:ascii="华文楷体" w:eastAsia="华文楷体" w:hAnsi="华文楷体" w:hint="eastAsia"/>
          <w:b/>
          <w:kern w:val="2"/>
          <w:sz w:val="32"/>
          <w:szCs w:val="32"/>
        </w:rPr>
        <w:t>（</w:t>
      </w:r>
      <w:r w:rsidR="00666AC1" w:rsidRPr="00B800B5">
        <w:rPr>
          <w:rFonts w:ascii="华文楷体" w:eastAsia="华文楷体" w:hAnsi="华文楷体" w:hint="eastAsia"/>
          <w:b/>
          <w:kern w:val="2"/>
          <w:sz w:val="32"/>
          <w:szCs w:val="32"/>
        </w:rPr>
        <w:t>五</w:t>
      </w:r>
      <w:r w:rsidRPr="00B800B5">
        <w:rPr>
          <w:rFonts w:ascii="华文楷体" w:eastAsia="华文楷体" w:hAnsi="华文楷体" w:hint="eastAsia"/>
          <w:b/>
          <w:kern w:val="2"/>
          <w:sz w:val="32"/>
          <w:szCs w:val="32"/>
        </w:rPr>
        <w:t>）强化安全监管</w:t>
      </w:r>
    </w:p>
    <w:p w:rsidR="00C44298" w:rsidRPr="00B800B5" w:rsidRDefault="00095120" w:rsidP="00B800B5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严格按照国家</w:t>
      </w:r>
      <w:r w:rsidR="00666AC1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及省</w:t>
      </w:r>
      <w:r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安全生产的法律、法规、规章和标准等开展监管执法，严厉查处违法违规以及违反危险作业规程等行为，</w:t>
      </w:r>
      <w:r w:rsidR="00C20A63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加大违法违规行为惩处力度，</w:t>
      </w:r>
      <w:r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严格落实安全生产领域失信联合惩戒“黑名单”制度，</w:t>
      </w:r>
      <w:r w:rsidR="00C20A63"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切实强化行业安全监管工作</w:t>
      </w:r>
      <w:r w:rsidRPr="00B800B5">
        <w:rPr>
          <w:rFonts w:ascii="仿宋_GB2312" w:eastAsia="仿宋_GB2312" w:hAnsi="仿宋" w:cs="仿宋" w:hint="eastAsia"/>
          <w:kern w:val="2"/>
          <w:sz w:val="32"/>
          <w:szCs w:val="32"/>
        </w:rPr>
        <w:t>。</w:t>
      </w:r>
    </w:p>
    <w:p w:rsidR="00C44298" w:rsidRPr="00B800B5" w:rsidRDefault="00C44298" w:rsidP="00B800B5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" w:cs="仿宋"/>
          <w:kern w:val="2"/>
          <w:sz w:val="32"/>
          <w:szCs w:val="32"/>
        </w:rPr>
      </w:pPr>
    </w:p>
    <w:p w:rsidR="00C44298" w:rsidRDefault="00095120" w:rsidP="00914A8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800B5">
        <w:rPr>
          <w:rFonts w:ascii="仿宋_GB2312" w:eastAsia="仿宋_GB2312" w:hAnsi="仿宋" w:cs="仿宋" w:hint="eastAsia"/>
          <w:sz w:val="32"/>
          <w:szCs w:val="32"/>
        </w:rPr>
        <w:t>附件</w:t>
      </w:r>
      <w:r w:rsidR="00B800B5">
        <w:rPr>
          <w:rFonts w:ascii="仿宋_GB2312" w:eastAsia="仿宋_GB2312" w:hAnsi="仿宋" w:cs="仿宋" w:hint="eastAsia"/>
          <w:sz w:val="32"/>
          <w:szCs w:val="32"/>
        </w:rPr>
        <w:t>1</w:t>
      </w:r>
      <w:r w:rsidRPr="00B800B5">
        <w:rPr>
          <w:rFonts w:ascii="仿宋_GB2312" w:eastAsia="仿宋_GB2312" w:hAnsi="仿宋" w:cs="仿宋" w:hint="eastAsia"/>
          <w:sz w:val="32"/>
          <w:szCs w:val="32"/>
        </w:rPr>
        <w:t>：</w:t>
      </w:r>
      <w:r w:rsidR="00F93B5A" w:rsidRPr="00B800B5">
        <w:rPr>
          <w:rFonts w:ascii="仿宋_GB2312" w:eastAsia="仿宋_GB2312" w:hAnsi="仿宋" w:cs="仿宋" w:hint="eastAsia"/>
          <w:sz w:val="32"/>
          <w:szCs w:val="32"/>
        </w:rPr>
        <w:t>有限空间</w:t>
      </w:r>
      <w:r w:rsidRPr="00B800B5">
        <w:rPr>
          <w:rFonts w:ascii="仿宋_GB2312" w:eastAsia="仿宋_GB2312" w:hAnsi="仿宋" w:cs="仿宋" w:hint="eastAsia"/>
          <w:sz w:val="32"/>
          <w:szCs w:val="32"/>
        </w:rPr>
        <w:t>作业申请表和</w:t>
      </w:r>
      <w:r w:rsidR="003F6DFC" w:rsidRPr="003F6DFC">
        <w:rPr>
          <w:rFonts w:ascii="仿宋_GB2312" w:eastAsia="仿宋_GB2312" w:hAnsi="仿宋" w:cs="仿宋" w:hint="eastAsia"/>
          <w:sz w:val="32"/>
          <w:szCs w:val="32"/>
        </w:rPr>
        <w:t>有限空间安全作业票</w:t>
      </w:r>
    </w:p>
    <w:p w:rsidR="00B800B5" w:rsidRDefault="00B800B5" w:rsidP="00914A85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B800B5">
        <w:rPr>
          <w:rFonts w:ascii="仿宋_GB2312" w:eastAsia="仿宋_GB2312" w:hAnsi="仿宋" w:cs="仿宋" w:hint="eastAsia"/>
          <w:sz w:val="32"/>
          <w:szCs w:val="32"/>
        </w:rPr>
        <w:t>附件</w:t>
      </w:r>
      <w:r w:rsidRPr="00B800B5">
        <w:rPr>
          <w:rFonts w:ascii="仿宋_GB2312" w:eastAsia="仿宋_GB2312" w:hAnsi="仿宋" w:cs="仿宋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  <w:r w:rsidR="00863C42">
        <w:rPr>
          <w:rFonts w:ascii="仿宋_GB2312" w:eastAsia="仿宋_GB2312" w:hAnsi="仿宋" w:cs="仿宋" w:hint="eastAsia"/>
          <w:sz w:val="32"/>
          <w:szCs w:val="32"/>
        </w:rPr>
        <w:t>市政</w:t>
      </w:r>
      <w:r w:rsidRPr="00B800B5">
        <w:rPr>
          <w:rFonts w:ascii="仿宋_GB2312" w:eastAsia="仿宋_GB2312" w:hAnsi="仿宋" w:cs="仿宋" w:hint="eastAsia"/>
          <w:sz w:val="32"/>
          <w:szCs w:val="32"/>
        </w:rPr>
        <w:t>有限空间作业“十不准”</w:t>
      </w:r>
    </w:p>
    <w:p w:rsidR="00704E2F" w:rsidRDefault="00704E2F" w:rsidP="00914A85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704E2F" w:rsidRDefault="00704E2F" w:rsidP="00914A85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704E2F" w:rsidRDefault="00704E2F" w:rsidP="00914A85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C44298" w:rsidRPr="00B800B5" w:rsidRDefault="00095120" w:rsidP="00914A85">
      <w:pPr>
        <w:jc w:val="left"/>
        <w:rPr>
          <w:rFonts w:ascii="华文楷体" w:eastAsia="华文楷体" w:hAnsi="华文楷体"/>
          <w:bCs/>
          <w:sz w:val="32"/>
          <w:szCs w:val="32"/>
          <w:u w:val="double"/>
        </w:rPr>
      </w:pPr>
      <w:r w:rsidRPr="00B800B5">
        <w:rPr>
          <w:rFonts w:ascii="华文楷体" w:eastAsia="华文楷体" w:hAnsi="华文楷体" w:hint="eastAsia"/>
          <w:b/>
          <w:sz w:val="32"/>
          <w:szCs w:val="32"/>
        </w:rPr>
        <w:lastRenderedPageBreak/>
        <w:t xml:space="preserve">表1   </w:t>
      </w:r>
      <w:r w:rsidR="00F93B5A" w:rsidRPr="00B800B5">
        <w:rPr>
          <w:rFonts w:ascii="华文楷体" w:eastAsia="华文楷体" w:hAnsi="华文楷体" w:hint="eastAsia"/>
          <w:b/>
          <w:bCs/>
          <w:sz w:val="32"/>
          <w:szCs w:val="32"/>
        </w:rPr>
        <w:t>有限空间</w:t>
      </w:r>
      <w:r w:rsidRPr="00B800B5">
        <w:rPr>
          <w:rFonts w:ascii="华文楷体" w:eastAsia="华文楷体" w:hAnsi="华文楷体" w:hint="eastAsia"/>
          <w:b/>
          <w:bCs/>
          <w:sz w:val="32"/>
          <w:szCs w:val="32"/>
        </w:rPr>
        <w:t>作业申请表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700"/>
        <w:gridCol w:w="1980"/>
        <w:gridCol w:w="1980"/>
      </w:tblGrid>
      <w:tr w:rsidR="00C44298">
        <w:trPr>
          <w:cantSplit/>
          <w:trHeight w:val="62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作业项目</w:t>
            </w:r>
          </w:p>
        </w:tc>
        <w:tc>
          <w:tcPr>
            <w:tcW w:w="66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4298">
        <w:trPr>
          <w:cantSplit/>
          <w:trHeight w:val="553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作业单位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4298">
        <w:trPr>
          <w:cantSplit/>
          <w:trHeight w:val="558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作业地点</w:t>
            </w:r>
          </w:p>
        </w:tc>
        <w:tc>
          <w:tcPr>
            <w:tcW w:w="2700" w:type="dxa"/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作业任务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4298">
        <w:trPr>
          <w:cantSplit/>
          <w:trHeight w:val="550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作业单位负责人</w:t>
            </w:r>
          </w:p>
        </w:tc>
        <w:tc>
          <w:tcPr>
            <w:tcW w:w="2700" w:type="dxa"/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安全负责人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4298">
        <w:trPr>
          <w:cantSplit/>
          <w:trHeight w:val="565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作业人员</w:t>
            </w:r>
          </w:p>
        </w:tc>
        <w:tc>
          <w:tcPr>
            <w:tcW w:w="2700" w:type="dxa"/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4298">
        <w:trPr>
          <w:cantSplit/>
          <w:trHeight w:val="686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作业日期</w:t>
            </w:r>
          </w:p>
        </w:tc>
        <w:tc>
          <w:tcPr>
            <w:tcW w:w="2700" w:type="dxa"/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主管领导签字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4298">
        <w:trPr>
          <w:trHeight w:val="90"/>
        </w:trPr>
        <w:tc>
          <w:tcPr>
            <w:tcW w:w="1908" w:type="dxa"/>
            <w:tcBorders>
              <w:left w:val="single" w:sz="12" w:space="0" w:color="auto"/>
              <w:bottom w:val="single" w:sz="4" w:space="0" w:color="auto"/>
            </w:tcBorders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</w:t>
            </w:r>
          </w:p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</w:t>
            </w:r>
          </w:p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防</w:t>
            </w:r>
          </w:p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</w:t>
            </w:r>
          </w:p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措</w:t>
            </w:r>
            <w:proofErr w:type="gramEnd"/>
          </w:p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</w:t>
            </w:r>
          </w:p>
          <w:p w:rsidR="00C44298" w:rsidRDefault="00C442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66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C44298" w:rsidRDefault="00C44298">
            <w:pPr>
              <w:rPr>
                <w:rFonts w:ascii="宋体" w:hAnsi="宋体"/>
                <w:szCs w:val="21"/>
              </w:rPr>
            </w:pPr>
          </w:p>
        </w:tc>
      </w:tr>
      <w:tr w:rsidR="00C44298">
        <w:trPr>
          <w:cantSplit/>
          <w:trHeight w:val="975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作业现场</w:t>
            </w:r>
          </w:p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情况说明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:rsidR="00C44298" w:rsidRDefault="00C44298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C44298">
        <w:trPr>
          <w:trHeight w:val="776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4298" w:rsidRDefault="0009512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主管单位</w:t>
            </w:r>
          </w:p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部门意见</w:t>
            </w:r>
          </w:p>
        </w:tc>
        <w:tc>
          <w:tcPr>
            <w:tcW w:w="66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4298" w:rsidRDefault="00C4429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C44298" w:rsidRDefault="00C4429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44298" w:rsidRDefault="00C44298">
      <w:pPr>
        <w:ind w:firstLineChars="1450" w:firstLine="3045"/>
        <w:rPr>
          <w:rFonts w:ascii="宋体" w:hAnsi="宋体"/>
          <w:szCs w:val="21"/>
        </w:rPr>
      </w:pPr>
    </w:p>
    <w:p w:rsidR="00C44298" w:rsidRDefault="00095120" w:rsidP="00704E2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Cs w:val="21"/>
        </w:rPr>
        <w:t>申报日期：</w:t>
      </w:r>
      <w:r w:rsidR="000861B5"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>年</w:t>
      </w:r>
      <w:r w:rsidR="000861B5"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>月</w:t>
      </w:r>
      <w:r w:rsidR="000861B5"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b/>
          <w:sz w:val="32"/>
          <w:szCs w:val="32"/>
        </w:rPr>
        <w:br w:type="page"/>
      </w:r>
    </w:p>
    <w:p w:rsidR="00C44298" w:rsidRDefault="0009512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表</w:t>
      </w:r>
      <w:r>
        <w:rPr>
          <w:rFonts w:ascii="宋体" w:hAnsi="宋体" w:hint="eastAsia"/>
          <w:b/>
          <w:sz w:val="32"/>
          <w:szCs w:val="32"/>
        </w:rPr>
        <w:t xml:space="preserve">2   </w:t>
      </w:r>
      <w:r w:rsidR="006D5029">
        <w:rPr>
          <w:rFonts w:ascii="宋体" w:hAnsi="宋体" w:hint="eastAsia"/>
          <w:b/>
          <w:sz w:val="32"/>
          <w:szCs w:val="32"/>
        </w:rPr>
        <w:t>有限空间</w:t>
      </w:r>
      <w:r>
        <w:rPr>
          <w:rFonts w:ascii="宋体" w:hAnsi="宋体" w:hint="eastAsia"/>
          <w:b/>
          <w:sz w:val="32"/>
          <w:szCs w:val="32"/>
        </w:rPr>
        <w:t>安全作业票</w:t>
      </w:r>
    </w:p>
    <w:p w:rsidR="00C44298" w:rsidRDefault="00C44298">
      <w:pPr>
        <w:rPr>
          <w:rFonts w:ascii="宋体" w:hAnsi="宋体"/>
          <w:szCs w:val="21"/>
        </w:rPr>
      </w:pP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59"/>
        <w:gridCol w:w="540"/>
        <w:gridCol w:w="540"/>
        <w:gridCol w:w="540"/>
        <w:gridCol w:w="362"/>
        <w:gridCol w:w="190"/>
        <w:gridCol w:w="8"/>
        <w:gridCol w:w="1059"/>
        <w:gridCol w:w="360"/>
        <w:gridCol w:w="360"/>
        <w:gridCol w:w="903"/>
        <w:gridCol w:w="16"/>
        <w:gridCol w:w="540"/>
        <w:gridCol w:w="883"/>
        <w:gridCol w:w="1219"/>
      </w:tblGrid>
      <w:tr w:rsidR="00C44298">
        <w:trPr>
          <w:trHeight w:val="531"/>
          <w:jc w:val="center"/>
        </w:trPr>
        <w:tc>
          <w:tcPr>
            <w:tcW w:w="154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作业单位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top w:val="single" w:sz="12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作业票填报人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</w:tcBorders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12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填报日期</w:t>
            </w:r>
          </w:p>
        </w:tc>
        <w:tc>
          <w:tcPr>
            <w:tcW w:w="12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4298">
        <w:trPr>
          <w:trHeight w:val="573"/>
          <w:jc w:val="center"/>
        </w:trPr>
        <w:tc>
          <w:tcPr>
            <w:tcW w:w="1546" w:type="dxa"/>
            <w:gridSpan w:val="3"/>
            <w:tcBorders>
              <w:left w:val="single" w:sz="12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作业人员</w:t>
            </w:r>
          </w:p>
        </w:tc>
        <w:tc>
          <w:tcPr>
            <w:tcW w:w="3419" w:type="dxa"/>
            <w:gridSpan w:val="8"/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监护人</w:t>
            </w:r>
          </w:p>
        </w:tc>
        <w:tc>
          <w:tcPr>
            <w:tcW w:w="2102" w:type="dxa"/>
            <w:gridSpan w:val="2"/>
            <w:tcBorders>
              <w:right w:val="single" w:sz="12" w:space="0" w:color="auto"/>
            </w:tcBorders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4298">
        <w:trPr>
          <w:trHeight w:val="539"/>
          <w:jc w:val="center"/>
        </w:trPr>
        <w:tc>
          <w:tcPr>
            <w:tcW w:w="1546" w:type="dxa"/>
            <w:gridSpan w:val="3"/>
            <w:tcBorders>
              <w:left w:val="single" w:sz="12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作业地点</w:t>
            </w:r>
          </w:p>
        </w:tc>
        <w:tc>
          <w:tcPr>
            <w:tcW w:w="3419" w:type="dxa"/>
            <w:gridSpan w:val="8"/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区街道路</w:t>
            </w:r>
          </w:p>
        </w:tc>
        <w:tc>
          <w:tcPr>
            <w:tcW w:w="1459" w:type="dxa"/>
            <w:gridSpan w:val="3"/>
            <w:tcBorders>
              <w:bottom w:val="single" w:sz="4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井号</w:t>
            </w:r>
            <w:proofErr w:type="gramEnd"/>
          </w:p>
        </w:tc>
        <w:tc>
          <w:tcPr>
            <w:tcW w:w="2102" w:type="dxa"/>
            <w:gridSpan w:val="2"/>
            <w:tcBorders>
              <w:right w:val="single" w:sz="12" w:space="0" w:color="auto"/>
            </w:tcBorders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4298">
        <w:trPr>
          <w:trHeight w:val="561"/>
          <w:jc w:val="center"/>
        </w:trPr>
        <w:tc>
          <w:tcPr>
            <w:tcW w:w="2086" w:type="dxa"/>
            <w:gridSpan w:val="4"/>
            <w:tcBorders>
              <w:left w:val="single" w:sz="12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作业时间</w:t>
            </w:r>
          </w:p>
        </w:tc>
        <w:tc>
          <w:tcPr>
            <w:tcW w:w="2159" w:type="dxa"/>
            <w:gridSpan w:val="5"/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tcBorders>
              <w:top w:val="nil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作业任务</w:t>
            </w:r>
          </w:p>
        </w:tc>
        <w:tc>
          <w:tcPr>
            <w:tcW w:w="2642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4298">
        <w:trPr>
          <w:trHeight w:val="569"/>
          <w:jc w:val="center"/>
        </w:trPr>
        <w:tc>
          <w:tcPr>
            <w:tcW w:w="1006" w:type="dxa"/>
            <w:gridSpan w:val="2"/>
            <w:tcBorders>
              <w:left w:val="single" w:sz="12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管径</w:t>
            </w:r>
          </w:p>
        </w:tc>
        <w:tc>
          <w:tcPr>
            <w:tcW w:w="1080" w:type="dxa"/>
            <w:gridSpan w:val="2"/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水深</w:t>
            </w:r>
          </w:p>
        </w:tc>
        <w:tc>
          <w:tcPr>
            <w:tcW w:w="1059" w:type="dxa"/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4"/>
            <w:vAlign w:val="center"/>
          </w:tcPr>
          <w:p w:rsidR="00C44298" w:rsidRDefault="000861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="00095120">
              <w:rPr>
                <w:rFonts w:ascii="宋体" w:hAnsi="宋体" w:hint="eastAsia"/>
                <w:szCs w:val="21"/>
              </w:rPr>
              <w:t>影响</w:t>
            </w:r>
          </w:p>
        </w:tc>
        <w:tc>
          <w:tcPr>
            <w:tcW w:w="2642" w:type="dxa"/>
            <w:gridSpan w:val="3"/>
            <w:tcBorders>
              <w:right w:val="single" w:sz="12" w:space="0" w:color="auto"/>
            </w:tcBorders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4298">
        <w:trPr>
          <w:trHeight w:val="549"/>
          <w:jc w:val="center"/>
        </w:trPr>
        <w:tc>
          <w:tcPr>
            <w:tcW w:w="3178" w:type="dxa"/>
            <w:gridSpan w:val="7"/>
            <w:tcBorders>
              <w:left w:val="single" w:sz="12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工厂污水排放情况</w:t>
            </w:r>
          </w:p>
        </w:tc>
        <w:tc>
          <w:tcPr>
            <w:tcW w:w="5348" w:type="dxa"/>
            <w:gridSpan w:val="9"/>
            <w:tcBorders>
              <w:right w:val="single" w:sz="12" w:space="0" w:color="auto"/>
            </w:tcBorders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4298">
        <w:trPr>
          <w:cantSplit/>
          <w:trHeight w:val="1890"/>
          <w:jc w:val="center"/>
        </w:trPr>
        <w:tc>
          <w:tcPr>
            <w:tcW w:w="6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防</w:t>
            </w:r>
          </w:p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</w:t>
            </w:r>
          </w:p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措</w:t>
            </w:r>
            <w:proofErr w:type="gramEnd"/>
          </w:p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</w:t>
            </w:r>
          </w:p>
        </w:tc>
        <w:tc>
          <w:tcPr>
            <w:tcW w:w="7879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4298" w:rsidRDefault="000951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．提前开启井盖自然通风情况（井数和时间）</w:t>
            </w:r>
          </w:p>
          <w:p w:rsidR="00C44298" w:rsidRDefault="000951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．井下降水和照明情况</w:t>
            </w:r>
          </w:p>
          <w:p w:rsidR="00C44298" w:rsidRDefault="000951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．井下气体检测结果</w:t>
            </w:r>
          </w:p>
          <w:p w:rsidR="00C44298" w:rsidRDefault="000951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．拟采取的防毒、防爆手段（穿戴防护装具、人工通风情况）</w:t>
            </w:r>
          </w:p>
        </w:tc>
      </w:tr>
      <w:tr w:rsidR="00C44298">
        <w:trPr>
          <w:cantSplit/>
          <w:trHeight w:val="1250"/>
          <w:jc w:val="center"/>
        </w:trPr>
        <w:tc>
          <w:tcPr>
            <w:tcW w:w="2988" w:type="dxa"/>
            <w:gridSpan w:val="6"/>
            <w:tcBorders>
              <w:left w:val="single" w:sz="12" w:space="0" w:color="auto"/>
              <w:bottom w:val="single" w:sz="4" w:space="0" w:color="auto"/>
            </w:tcBorders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项目负责人意见</w:t>
            </w:r>
          </w:p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安全员意见</w:t>
            </w:r>
          </w:p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</w:tc>
        <w:tc>
          <w:tcPr>
            <w:tcW w:w="26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4298" w:rsidRDefault="00C442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44298" w:rsidRDefault="00095120">
            <w:pPr>
              <w:widowControl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监理单位意见</w:t>
            </w:r>
          </w:p>
          <w:p w:rsidR="00C44298" w:rsidRDefault="00C442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44298" w:rsidRDefault="00C4429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</w:tc>
      </w:tr>
      <w:tr w:rsidR="00C44298">
        <w:trPr>
          <w:cantSplit/>
          <w:trHeight w:val="1138"/>
          <w:jc w:val="center"/>
        </w:trPr>
        <w:tc>
          <w:tcPr>
            <w:tcW w:w="208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作业人员身体状况</w:t>
            </w:r>
          </w:p>
        </w:tc>
        <w:tc>
          <w:tcPr>
            <w:tcW w:w="6440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4298" w:rsidRDefault="00C44298">
            <w:pPr>
              <w:rPr>
                <w:rFonts w:ascii="宋体" w:hAnsi="宋体"/>
                <w:szCs w:val="21"/>
              </w:rPr>
            </w:pPr>
          </w:p>
          <w:p w:rsidR="00C44298" w:rsidRDefault="00C44298">
            <w:pPr>
              <w:rPr>
                <w:rFonts w:ascii="宋体" w:hAnsi="宋体"/>
                <w:szCs w:val="21"/>
              </w:rPr>
            </w:pPr>
          </w:p>
        </w:tc>
      </w:tr>
      <w:tr w:rsidR="00C44298">
        <w:trPr>
          <w:cantSplit/>
          <w:trHeight w:val="2218"/>
          <w:jc w:val="center"/>
        </w:trPr>
        <w:tc>
          <w:tcPr>
            <w:tcW w:w="208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4298" w:rsidRDefault="000951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附注</w:t>
            </w:r>
          </w:p>
        </w:tc>
        <w:tc>
          <w:tcPr>
            <w:tcW w:w="644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4298" w:rsidRDefault="00C4429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20A63" w:rsidRDefault="00C20A63">
      <w:pPr>
        <w:rPr>
          <w:rFonts w:ascii="黑体" w:eastAsia="黑体"/>
          <w:sz w:val="28"/>
          <w:szCs w:val="28"/>
        </w:rPr>
      </w:pPr>
    </w:p>
    <w:p w:rsidR="00C20A63" w:rsidRDefault="00C20A63" w:rsidP="00C20A63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附件2</w:t>
      </w:r>
    </w:p>
    <w:p w:rsidR="00C20A63" w:rsidRDefault="00C20A63" w:rsidP="00C20A63">
      <w:pPr>
        <w:jc w:val="center"/>
        <w:rPr>
          <w:rFonts w:ascii="黑体" w:eastAsia="黑体"/>
          <w:sz w:val="28"/>
          <w:szCs w:val="28"/>
        </w:rPr>
      </w:pPr>
      <w:r w:rsidRPr="00C20A63">
        <w:rPr>
          <w:rFonts w:ascii="黑体" w:eastAsia="黑体" w:hint="eastAsia"/>
          <w:sz w:val="28"/>
          <w:szCs w:val="28"/>
        </w:rPr>
        <w:t>有限空间作业“十不准”</w:t>
      </w:r>
    </w:p>
    <w:p w:rsidR="00B800B5" w:rsidRPr="00B800B5" w:rsidRDefault="00B800B5" w:rsidP="00B800B5">
      <w:pPr>
        <w:ind w:firstLineChars="200" w:firstLine="220"/>
        <w:rPr>
          <w:rFonts w:ascii="仿宋_GB2312" w:eastAsia="仿宋_GB2312"/>
          <w:sz w:val="11"/>
          <w:szCs w:val="11"/>
        </w:rPr>
      </w:pPr>
    </w:p>
    <w:p w:rsidR="00C20A63" w:rsidRPr="00B800B5" w:rsidRDefault="00C20A63" w:rsidP="00B800B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800B5">
        <w:rPr>
          <w:rFonts w:ascii="仿宋_GB2312" w:eastAsia="仿宋_GB2312" w:hint="eastAsia"/>
          <w:sz w:val="28"/>
          <w:szCs w:val="28"/>
        </w:rPr>
        <w:t>1.未办理作业审批，不准作业。</w:t>
      </w:r>
    </w:p>
    <w:p w:rsidR="00C20A63" w:rsidRPr="00B800B5" w:rsidRDefault="00C20A63" w:rsidP="00B800B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800B5">
        <w:rPr>
          <w:rFonts w:ascii="仿宋_GB2312" w:eastAsia="仿宋_GB2312" w:hint="eastAsia"/>
          <w:sz w:val="28"/>
          <w:szCs w:val="28"/>
        </w:rPr>
        <w:t>2.未对作业现场进行全面辨识评估，不准作业。</w:t>
      </w:r>
    </w:p>
    <w:p w:rsidR="00C20A63" w:rsidRPr="00B800B5" w:rsidRDefault="00C20A63" w:rsidP="00B800B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800B5">
        <w:rPr>
          <w:rFonts w:ascii="仿宋_GB2312" w:eastAsia="仿宋_GB2312" w:hint="eastAsia"/>
          <w:sz w:val="28"/>
          <w:szCs w:val="28"/>
        </w:rPr>
        <w:t>3.未配置气体检测仪和通讯工具，不准作业。</w:t>
      </w:r>
    </w:p>
    <w:p w:rsidR="00C20A63" w:rsidRPr="00B800B5" w:rsidRDefault="00C20A63" w:rsidP="00B800B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800B5">
        <w:rPr>
          <w:rFonts w:ascii="仿宋_GB2312" w:eastAsia="仿宋_GB2312" w:hint="eastAsia"/>
          <w:sz w:val="28"/>
          <w:szCs w:val="28"/>
        </w:rPr>
        <w:t>4.未配备作业监护人，不准作业。</w:t>
      </w:r>
    </w:p>
    <w:p w:rsidR="00C20A63" w:rsidRPr="00B800B5" w:rsidRDefault="00C20A63" w:rsidP="00B800B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800B5">
        <w:rPr>
          <w:rFonts w:ascii="仿宋_GB2312" w:eastAsia="仿宋_GB2312" w:hint="eastAsia"/>
          <w:sz w:val="28"/>
          <w:szCs w:val="28"/>
        </w:rPr>
        <w:t>5.未进行通风，不准作业。</w:t>
      </w:r>
    </w:p>
    <w:p w:rsidR="00C20A63" w:rsidRPr="00B800B5" w:rsidRDefault="00C20A63" w:rsidP="00B800B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800B5">
        <w:rPr>
          <w:rFonts w:ascii="仿宋_GB2312" w:eastAsia="仿宋_GB2312" w:hint="eastAsia"/>
          <w:sz w:val="28"/>
          <w:szCs w:val="28"/>
        </w:rPr>
        <w:t>6.未对作业人员安全培训或安全技术交底，不准作业。</w:t>
      </w:r>
    </w:p>
    <w:p w:rsidR="00C20A63" w:rsidRPr="00B800B5" w:rsidRDefault="00C20A63" w:rsidP="00B800B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800B5">
        <w:rPr>
          <w:rFonts w:ascii="仿宋_GB2312" w:eastAsia="仿宋_GB2312" w:hint="eastAsia"/>
          <w:sz w:val="28"/>
          <w:szCs w:val="28"/>
        </w:rPr>
        <w:t>7.未配置个人防中毒窒息等防护装备，不准作业。</w:t>
      </w:r>
    </w:p>
    <w:p w:rsidR="00C20A63" w:rsidRPr="00B800B5" w:rsidRDefault="00C20A63" w:rsidP="00B800B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800B5">
        <w:rPr>
          <w:rFonts w:ascii="仿宋_GB2312" w:eastAsia="仿宋_GB2312" w:hint="eastAsia"/>
          <w:sz w:val="28"/>
          <w:szCs w:val="28"/>
        </w:rPr>
        <w:t>8.未制定现场应急处置预案，不准作业。</w:t>
      </w:r>
    </w:p>
    <w:p w:rsidR="00C20A63" w:rsidRPr="00B800B5" w:rsidRDefault="00C20A63" w:rsidP="00B800B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800B5">
        <w:rPr>
          <w:rFonts w:ascii="仿宋_GB2312" w:eastAsia="仿宋_GB2312" w:hint="eastAsia"/>
          <w:sz w:val="28"/>
          <w:szCs w:val="28"/>
        </w:rPr>
        <w:t>9.未对缺氧或有毒有害气体环境连续性监测，不准作业。</w:t>
      </w:r>
    </w:p>
    <w:p w:rsidR="00C20A63" w:rsidRPr="00B800B5" w:rsidRDefault="00C20A63" w:rsidP="00B800B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800B5">
        <w:rPr>
          <w:rFonts w:ascii="仿宋_GB2312" w:eastAsia="仿宋_GB2312" w:hint="eastAsia"/>
          <w:sz w:val="28"/>
          <w:szCs w:val="28"/>
        </w:rPr>
        <w:t>10.未佩戴隔绝式防护用品或</w:t>
      </w:r>
      <w:proofErr w:type="gramStart"/>
      <w:r w:rsidRPr="00B800B5">
        <w:rPr>
          <w:rFonts w:ascii="仿宋_GB2312" w:eastAsia="仿宋_GB2312" w:hint="eastAsia"/>
          <w:sz w:val="28"/>
          <w:szCs w:val="28"/>
        </w:rPr>
        <w:t>未确保</w:t>
      </w:r>
      <w:proofErr w:type="gramEnd"/>
      <w:r w:rsidRPr="00B800B5">
        <w:rPr>
          <w:rFonts w:ascii="仿宋_GB2312" w:eastAsia="仿宋_GB2312" w:hint="eastAsia"/>
          <w:sz w:val="28"/>
          <w:szCs w:val="28"/>
        </w:rPr>
        <w:t>救援人员安全，不准盲目施救。</w:t>
      </w:r>
    </w:p>
    <w:p w:rsidR="00C20A63" w:rsidRPr="00B800B5" w:rsidRDefault="00C20A63">
      <w:pPr>
        <w:rPr>
          <w:rFonts w:ascii="仿宋_GB2312" w:eastAsia="仿宋_GB2312"/>
          <w:sz w:val="28"/>
          <w:szCs w:val="28"/>
        </w:rPr>
      </w:pPr>
    </w:p>
    <w:p w:rsidR="00C44298" w:rsidRDefault="00C44298">
      <w:pPr>
        <w:spacing w:line="600" w:lineRule="exact"/>
        <w:jc w:val="center"/>
        <w:rPr>
          <w:b/>
          <w:sz w:val="44"/>
          <w:szCs w:val="44"/>
        </w:rPr>
      </w:pPr>
    </w:p>
    <w:sectPr w:rsidR="00C44298" w:rsidSect="007F414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48" w:rsidRDefault="00D67C48" w:rsidP="00C20A63">
      <w:r>
        <w:separator/>
      </w:r>
    </w:p>
  </w:endnote>
  <w:endnote w:type="continuationSeparator" w:id="0">
    <w:p w:rsidR="00D67C48" w:rsidRDefault="00D67C48" w:rsidP="00C2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007703"/>
      <w:docPartObj>
        <w:docPartGallery w:val="Page Numbers (Bottom of Page)"/>
        <w:docPartUnique/>
      </w:docPartObj>
    </w:sdtPr>
    <w:sdtEndPr/>
    <w:sdtContent>
      <w:p w:rsidR="00483EB7" w:rsidRDefault="00483E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36D" w:rsidRPr="00FC236D">
          <w:rPr>
            <w:noProof/>
            <w:lang w:val="zh-CN"/>
          </w:rPr>
          <w:t>8</w:t>
        </w:r>
        <w:r>
          <w:fldChar w:fldCharType="end"/>
        </w:r>
      </w:p>
    </w:sdtContent>
  </w:sdt>
  <w:p w:rsidR="00483EB7" w:rsidRDefault="00483E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48" w:rsidRDefault="00D67C48" w:rsidP="00C20A63">
      <w:r>
        <w:separator/>
      </w:r>
    </w:p>
  </w:footnote>
  <w:footnote w:type="continuationSeparator" w:id="0">
    <w:p w:rsidR="00D67C48" w:rsidRDefault="00D67C48" w:rsidP="00C20A6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愚笨">
    <w15:presenceInfo w15:providerId="WPS Office" w15:userId="3159180566"/>
  </w15:person>
  <w15:person w15:author="汪恭文">
    <w15:presenceInfo w15:providerId="None" w15:userId="汪恭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F9"/>
    <w:rsid w:val="00037E7F"/>
    <w:rsid w:val="000861B5"/>
    <w:rsid w:val="00091DEB"/>
    <w:rsid w:val="00095120"/>
    <w:rsid w:val="000B7277"/>
    <w:rsid w:val="000D26CE"/>
    <w:rsid w:val="00120BAE"/>
    <w:rsid w:val="00165D02"/>
    <w:rsid w:val="00182523"/>
    <w:rsid w:val="0018762A"/>
    <w:rsid w:val="00223F8A"/>
    <w:rsid w:val="002248F9"/>
    <w:rsid w:val="002343DA"/>
    <w:rsid w:val="002914F1"/>
    <w:rsid w:val="002B6801"/>
    <w:rsid w:val="00305C3D"/>
    <w:rsid w:val="003A6D55"/>
    <w:rsid w:val="003F6DFC"/>
    <w:rsid w:val="004438CC"/>
    <w:rsid w:val="0046635F"/>
    <w:rsid w:val="00483EB7"/>
    <w:rsid w:val="004E75AD"/>
    <w:rsid w:val="0052192C"/>
    <w:rsid w:val="006130BB"/>
    <w:rsid w:val="0065790F"/>
    <w:rsid w:val="00666AC1"/>
    <w:rsid w:val="00691847"/>
    <w:rsid w:val="006D5029"/>
    <w:rsid w:val="006F739F"/>
    <w:rsid w:val="00704E2F"/>
    <w:rsid w:val="00744095"/>
    <w:rsid w:val="007531F8"/>
    <w:rsid w:val="007B048D"/>
    <w:rsid w:val="007B56C1"/>
    <w:rsid w:val="007E0602"/>
    <w:rsid w:val="007E4EA5"/>
    <w:rsid w:val="007F4147"/>
    <w:rsid w:val="00821CC0"/>
    <w:rsid w:val="00863C42"/>
    <w:rsid w:val="00874E44"/>
    <w:rsid w:val="00887E6F"/>
    <w:rsid w:val="008E6DD9"/>
    <w:rsid w:val="008F7205"/>
    <w:rsid w:val="00914A85"/>
    <w:rsid w:val="00943277"/>
    <w:rsid w:val="00966212"/>
    <w:rsid w:val="009936B7"/>
    <w:rsid w:val="009B245E"/>
    <w:rsid w:val="009E668E"/>
    <w:rsid w:val="009F29B7"/>
    <w:rsid w:val="00A90D7F"/>
    <w:rsid w:val="00AB3EFB"/>
    <w:rsid w:val="00AB6B35"/>
    <w:rsid w:val="00B56071"/>
    <w:rsid w:val="00B603A5"/>
    <w:rsid w:val="00B800B5"/>
    <w:rsid w:val="00BD714B"/>
    <w:rsid w:val="00C20A63"/>
    <w:rsid w:val="00C37A02"/>
    <w:rsid w:val="00C44298"/>
    <w:rsid w:val="00C612ED"/>
    <w:rsid w:val="00C86E15"/>
    <w:rsid w:val="00C961A2"/>
    <w:rsid w:val="00CD062E"/>
    <w:rsid w:val="00CD686B"/>
    <w:rsid w:val="00CF5675"/>
    <w:rsid w:val="00D036E6"/>
    <w:rsid w:val="00D14436"/>
    <w:rsid w:val="00D67C48"/>
    <w:rsid w:val="00E10510"/>
    <w:rsid w:val="00E51E35"/>
    <w:rsid w:val="00F2024D"/>
    <w:rsid w:val="00F454F0"/>
    <w:rsid w:val="00F463DD"/>
    <w:rsid w:val="00F709A6"/>
    <w:rsid w:val="00F93B5A"/>
    <w:rsid w:val="00FB0FD4"/>
    <w:rsid w:val="00FB202D"/>
    <w:rsid w:val="00FC236D"/>
    <w:rsid w:val="044A1A13"/>
    <w:rsid w:val="05867FA2"/>
    <w:rsid w:val="06302CEC"/>
    <w:rsid w:val="07C312E3"/>
    <w:rsid w:val="0AC00EF4"/>
    <w:rsid w:val="11011CDB"/>
    <w:rsid w:val="116A62B0"/>
    <w:rsid w:val="11B32B29"/>
    <w:rsid w:val="12E13B82"/>
    <w:rsid w:val="157034A9"/>
    <w:rsid w:val="17B304FB"/>
    <w:rsid w:val="17DC030D"/>
    <w:rsid w:val="191E2B3E"/>
    <w:rsid w:val="1A1632F9"/>
    <w:rsid w:val="1C8A064A"/>
    <w:rsid w:val="1E4C746E"/>
    <w:rsid w:val="1F0F0449"/>
    <w:rsid w:val="21CB2385"/>
    <w:rsid w:val="26C929B2"/>
    <w:rsid w:val="2A1C7A23"/>
    <w:rsid w:val="31600F84"/>
    <w:rsid w:val="3322777D"/>
    <w:rsid w:val="39411849"/>
    <w:rsid w:val="3D6772F0"/>
    <w:rsid w:val="42B53214"/>
    <w:rsid w:val="43EF2AAE"/>
    <w:rsid w:val="45E428EA"/>
    <w:rsid w:val="46420B74"/>
    <w:rsid w:val="46471999"/>
    <w:rsid w:val="489D41E7"/>
    <w:rsid w:val="490B7929"/>
    <w:rsid w:val="49524E33"/>
    <w:rsid w:val="497D4650"/>
    <w:rsid w:val="4A2945B3"/>
    <w:rsid w:val="503E4A93"/>
    <w:rsid w:val="53701119"/>
    <w:rsid w:val="56E33348"/>
    <w:rsid w:val="618B55DF"/>
    <w:rsid w:val="65666577"/>
    <w:rsid w:val="66783E53"/>
    <w:rsid w:val="66ED59E0"/>
    <w:rsid w:val="6CA83E9C"/>
    <w:rsid w:val="6CFD4D35"/>
    <w:rsid w:val="6D9077BA"/>
    <w:rsid w:val="6E2B545D"/>
    <w:rsid w:val="700822AD"/>
    <w:rsid w:val="706C67AD"/>
    <w:rsid w:val="70C62343"/>
    <w:rsid w:val="70E13BDA"/>
    <w:rsid w:val="71C61494"/>
    <w:rsid w:val="73FA152B"/>
    <w:rsid w:val="760D6129"/>
    <w:rsid w:val="766469E1"/>
    <w:rsid w:val="788834AF"/>
    <w:rsid w:val="7D6C4741"/>
    <w:rsid w:val="7F64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584</Words>
  <Characters>3329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lawyafee</dc:creator>
  <cp:lastModifiedBy>胡璞</cp:lastModifiedBy>
  <cp:revision>8</cp:revision>
  <cp:lastPrinted>2020-05-19T03:23:00Z</cp:lastPrinted>
  <dcterms:created xsi:type="dcterms:W3CDTF">2020-05-18T03:28:00Z</dcterms:created>
  <dcterms:modified xsi:type="dcterms:W3CDTF">2020-05-19T03:26:00Z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